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E096" w14:textId="5AF2D217" w:rsidR="00731598" w:rsidRPr="008A3997" w:rsidRDefault="00C14762" w:rsidP="00122B77">
      <w:pPr>
        <w:pStyle w:val="Nagwek3"/>
        <w:rPr>
          <w:rStyle w:val="None"/>
          <w:rFonts w:eastAsia="Arial Unicode MS" w:cs="Arial Unicode MS"/>
          <w:sz w:val="28"/>
          <w:szCs w:val="28"/>
        </w:rPr>
      </w:pPr>
      <w:r w:rsidRPr="008A3997">
        <w:rPr>
          <w:rStyle w:val="None"/>
          <w:rFonts w:ascii="Calibri" w:eastAsia="Calibri" w:hAnsi="Calibri" w:cs="Calibri"/>
          <w:noProof/>
        </w:rPr>
        <mc:AlternateContent>
          <mc:Choice Requires="wps">
            <w:drawing>
              <wp:anchor distT="57150" distB="57150" distL="57150" distR="57150" simplePos="0" relativeHeight="251658243" behindDoc="0" locked="0" layoutInCell="1" allowOverlap="1" wp14:anchorId="7A3673BF" wp14:editId="7D451E5E">
                <wp:simplePos x="0" y="0"/>
                <wp:positionH relativeFrom="page">
                  <wp:posOffset>998855</wp:posOffset>
                </wp:positionH>
                <wp:positionV relativeFrom="page">
                  <wp:posOffset>1379855</wp:posOffset>
                </wp:positionV>
                <wp:extent cx="2019300" cy="3556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Pole tekstowe 1073741829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FF5ACA" w14:textId="77777777" w:rsidR="001A4415" w:rsidRPr="003D4251" w:rsidRDefault="001A4415" w:rsidP="001A4415">
                            <w:pPr>
                              <w:pStyle w:val="ContactInformation"/>
                              <w:rPr>
                                <w:rFonts w:ascii="Univers" w:hAnsi="Univers" w:cs="Arial"/>
                              </w:rPr>
                            </w:pPr>
                            <w:r w:rsidRPr="003D4251">
                              <w:rPr>
                                <w:rStyle w:val="NoneA"/>
                                <w:rFonts w:ascii="Univers" w:hAnsi="Univers" w:cs="Arial"/>
                              </w:rPr>
                              <w:t>Więcej informacji:</w:t>
                            </w:r>
                          </w:p>
                          <w:p w14:paraId="33659F2C" w14:textId="4CA31F94" w:rsidR="00731598" w:rsidRDefault="00731598">
                            <w:pPr>
                              <w:pStyle w:val="ContactInformation"/>
                            </w:pPr>
                          </w:p>
                        </w:txbxContent>
                      </wps:txbx>
                      <wps:bodyPr wrap="square" lIns="91438" tIns="91438" rIns="91438" bIns="9143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3673BF" id="_x0000_t202" coordsize="21600,21600" o:spt="202" path="m,l,21600r21600,l21600,xe">
                <v:stroke joinstyle="miter"/>
                <v:path gradientshapeok="t" o:connecttype="rect"/>
              </v:shapetype>
              <v:shape id="Pole tekstowe 1073741829" o:spid="_x0000_s1026" type="#_x0000_t202" alt="Text Box 5" style="position:absolute;margin-left:78.65pt;margin-top:108.65pt;width:159pt;height:28pt;z-index:251658243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" filled="f" stroked="f" strokeweight="1pt">
                <v:stroke miterlimit="4"/>
                <v:textbox inset="2.53994mm,2.53994mm,2.53994mm,2.53994mm">
                  <w:txbxContent>
                    <w:p w14:paraId="28FF5ACA" w14:textId="77777777" w:rsidR="001A4415" w:rsidRPr="003D4251" w:rsidRDefault="001A4415" w:rsidP="001A4415">
                      <w:pPr>
                        <w:pStyle w:val="ContactInformation"/>
                        <w:rPr>
                          <w:rFonts w:ascii="Univers" w:hAnsi="Univers" w:cs="Arial"/>
                        </w:rPr>
                      </w:pPr>
                      <w:proofErr w:type="spellStart"/>
                      <w:r w:rsidRPr="003D4251">
                        <w:rPr>
                          <w:rStyle w:val="NoneA"/>
                          <w:rFonts w:ascii="Univers" w:hAnsi="Univers" w:cs="Arial"/>
                        </w:rPr>
                        <w:t>Więcej</w:t>
                      </w:r>
                      <w:proofErr w:type="spellEnd"/>
                      <w:r w:rsidRPr="003D4251">
                        <w:rPr>
                          <w:rStyle w:val="NoneA"/>
                          <w:rFonts w:ascii="Univers" w:hAnsi="Univers" w:cs="Arial"/>
                        </w:rPr>
                        <w:t xml:space="preserve"> </w:t>
                      </w:r>
                      <w:proofErr w:type="spellStart"/>
                      <w:r w:rsidRPr="003D4251">
                        <w:rPr>
                          <w:rStyle w:val="NoneA"/>
                          <w:rFonts w:ascii="Univers" w:hAnsi="Univers" w:cs="Arial"/>
                        </w:rPr>
                        <w:t>informacji</w:t>
                      </w:r>
                      <w:proofErr w:type="spellEnd"/>
                      <w:r w:rsidRPr="003D4251">
                        <w:rPr>
                          <w:rStyle w:val="NoneA"/>
                          <w:rFonts w:ascii="Univers" w:hAnsi="Univers" w:cs="Arial"/>
                        </w:rPr>
                        <w:t>:</w:t>
                      </w:r>
                    </w:p>
                    <w:p w14:paraId="33659F2C" w14:textId="4CA31F94" w:rsidR="00731598" w:rsidRDefault="00731598">
                      <w:pPr>
                        <w:pStyle w:val="ContactInformation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26083" w:rsidRPr="008A3997">
        <w:rPr>
          <w:rStyle w:val="NoneA"/>
          <w:noProof/>
        </w:rPr>
        <mc:AlternateContent>
          <mc:Choice Requires="wps">
            <w:drawing>
              <wp:anchor distT="57150" distB="57150" distL="57150" distR="57150" simplePos="0" relativeHeight="251658242" behindDoc="0" locked="0" layoutInCell="1" allowOverlap="1" wp14:anchorId="3DB197AF" wp14:editId="2D3A3058">
                <wp:simplePos x="0" y="0"/>
                <wp:positionH relativeFrom="page">
                  <wp:posOffset>976630</wp:posOffset>
                </wp:positionH>
                <wp:positionV relativeFrom="page">
                  <wp:posOffset>1620520</wp:posOffset>
                </wp:positionV>
                <wp:extent cx="2835910" cy="1109892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Pole tekstowe 1073741828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910" cy="11098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79534C80" w14:textId="28A2412D" w:rsidR="00731598" w:rsidRPr="003D4251" w:rsidRDefault="00BD0E72">
                            <w:pPr>
                              <w:rPr>
                                <w:rFonts w:ascii="Univers" w:hAnsi="Univers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F71445">
                              <w:rPr>
                                <w:rFonts w:ascii="Univers" w:hAnsi="Univers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Relacje z Mediami</w:t>
                            </w:r>
                            <w:r w:rsidRPr="003D4251">
                              <w:rPr>
                                <w:rFonts w:ascii="Univers" w:hAnsi="Univers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14:paraId="28DD9B0E" w14:textId="12420D8B" w:rsidR="00C32F0D" w:rsidRPr="00F71445" w:rsidRDefault="00C32F0D">
                            <w:pPr>
                              <w:rPr>
                                <w:rFonts w:ascii="Univers" w:hAnsi="Univers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1445">
                              <w:rPr>
                                <w:rFonts w:ascii="Univers" w:hAnsi="Univers" w:cs="Arial"/>
                                <w:sz w:val="20"/>
                                <w:szCs w:val="20"/>
                                <w:lang w:val="en-US"/>
                              </w:rPr>
                              <w:t>Radoslaw Pupiec</w:t>
                            </w:r>
                          </w:p>
                          <w:p w14:paraId="3B801BDB" w14:textId="256182A4" w:rsidR="00BD0E72" w:rsidRPr="00F71445" w:rsidRDefault="00BD0E72">
                            <w:pPr>
                              <w:rPr>
                                <w:rFonts w:ascii="Univers" w:hAnsi="Univers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1445">
                              <w:rPr>
                                <w:rFonts w:ascii="Univers" w:hAnsi="Univers" w:cs="Arial"/>
                                <w:sz w:val="20"/>
                                <w:szCs w:val="20"/>
                                <w:lang w:val="en-US"/>
                              </w:rPr>
                              <w:t>Clear Communication Group</w:t>
                            </w:r>
                          </w:p>
                          <w:p w14:paraId="75B8B207" w14:textId="58083BAD" w:rsidR="00BD0E72" w:rsidRPr="00F71445" w:rsidRDefault="00BD0E72">
                            <w:pPr>
                              <w:rPr>
                                <w:rFonts w:ascii="Univers" w:hAnsi="Univers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1445">
                              <w:rPr>
                                <w:rFonts w:ascii="Univers" w:hAnsi="Univers" w:cs="Arial"/>
                                <w:sz w:val="20"/>
                                <w:szCs w:val="20"/>
                                <w:lang w:val="en-US"/>
                              </w:rPr>
                              <w:t xml:space="preserve">+48 517 </w:t>
                            </w:r>
                            <w:r w:rsidR="00C32F0D" w:rsidRPr="00F71445">
                              <w:rPr>
                                <w:rFonts w:ascii="Univers" w:hAnsi="Univers" w:cs="Arial"/>
                                <w:sz w:val="20"/>
                                <w:szCs w:val="20"/>
                                <w:lang w:val="en-US"/>
                              </w:rPr>
                              <w:t xml:space="preserve">595 218 </w:t>
                            </w:r>
                          </w:p>
                          <w:p w14:paraId="2AFB526F" w14:textId="3CFBBC61" w:rsidR="00C32F0D" w:rsidRPr="0042581C" w:rsidRDefault="00C32F0D">
                            <w:pPr>
                              <w:rPr>
                                <w:rStyle w:val="Hipercze"/>
                                <w:rFonts w:ascii="Univers" w:eastAsia="Cambria" w:hAnsi="Univers" w:cs="Arial"/>
                                <w:color w:val="0000FF"/>
                                <w:sz w:val="20"/>
                                <w:szCs w:val="22"/>
                                <w:bdr w:val="none" w:sz="0" w:space="0" w:color="auto"/>
                                <w:lang w:val="en-US" w:eastAsia="en-US"/>
                              </w:rPr>
                            </w:pPr>
                            <w:r w:rsidRPr="0042581C">
                              <w:rPr>
                                <w:rStyle w:val="Hipercze"/>
                                <w:rFonts w:ascii="Univers" w:eastAsia="Cambria" w:hAnsi="Univers" w:cs="Arial"/>
                                <w:color w:val="0000FF"/>
                                <w:sz w:val="20"/>
                                <w:szCs w:val="22"/>
                                <w:bdr w:val="none" w:sz="0" w:space="0" w:color="auto"/>
                                <w:lang w:val="en-US" w:eastAsia="en-US"/>
                              </w:rPr>
                              <w:t>radoslaw.pupiec@clearcom.pl</w:t>
                            </w:r>
                          </w:p>
                        </w:txbxContent>
                      </wps:txbx>
                      <wps:bodyPr wrap="square" lIns="91438" tIns="91438" rIns="91438" bIns="91438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197AF" id="Pole tekstowe 1073741828" o:spid="_x0000_s1027" type="#_x0000_t202" alt="Text Box 3" style="position:absolute;margin-left:76.9pt;margin-top:127.6pt;width:223.3pt;height:87.4pt;z-index:251658242;visibility:visible;mso-wrap-style:square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height-percent:0;mso-height-relative:margin;v-text-anchor:top" wrapcoords="0 0 21600 0 21600 21588 0 21588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" filled="f" stroked="f" strokeweight="1pt">
                <v:stroke miterlimit="4"/>
                <v:textbox inset="2.53994mm,2.53994mm,2.53994mm,2.53994mm">
                  <w:txbxContent>
                    <w:p w14:paraId="79534C80" w14:textId="28A2412D" w:rsidR="00731598" w:rsidRPr="003D4251" w:rsidRDefault="00BD0E72">
                      <w:pPr>
                        <w:rPr>
                          <w:rFonts w:ascii="Univers" w:hAnsi="Univers" w:cs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proofErr w:type="spellStart"/>
                      <w:r w:rsidRPr="00F71445">
                        <w:rPr>
                          <w:rFonts w:ascii="Univers" w:hAnsi="Univers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Relacje</w:t>
                      </w:r>
                      <w:proofErr w:type="spellEnd"/>
                      <w:r w:rsidRPr="00F71445">
                        <w:rPr>
                          <w:rFonts w:ascii="Univers" w:hAnsi="Univers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z </w:t>
                      </w:r>
                      <w:proofErr w:type="spellStart"/>
                      <w:r w:rsidRPr="00F71445">
                        <w:rPr>
                          <w:rFonts w:ascii="Univers" w:hAnsi="Univers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Mediami</w:t>
                      </w:r>
                      <w:proofErr w:type="spellEnd"/>
                      <w:r w:rsidRPr="003D4251">
                        <w:rPr>
                          <w:rFonts w:ascii="Univers" w:hAnsi="Univers" w:cs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</w:p>
                    <w:p w14:paraId="28DD9B0E" w14:textId="12420D8B" w:rsidR="00C32F0D" w:rsidRPr="00F71445" w:rsidRDefault="00C32F0D">
                      <w:pPr>
                        <w:rPr>
                          <w:rFonts w:ascii="Univers" w:hAnsi="Univers" w:cs="Arial"/>
                          <w:sz w:val="20"/>
                          <w:szCs w:val="20"/>
                          <w:lang w:val="en-US"/>
                        </w:rPr>
                      </w:pPr>
                      <w:r w:rsidRPr="00F71445">
                        <w:rPr>
                          <w:rFonts w:ascii="Univers" w:hAnsi="Univers" w:cs="Arial"/>
                          <w:sz w:val="20"/>
                          <w:szCs w:val="20"/>
                          <w:lang w:val="en-US"/>
                        </w:rPr>
                        <w:t>Radoslaw Pupiec</w:t>
                      </w:r>
                    </w:p>
                    <w:p w14:paraId="3B801BDB" w14:textId="256182A4" w:rsidR="00BD0E72" w:rsidRPr="00F71445" w:rsidRDefault="00BD0E72">
                      <w:pPr>
                        <w:rPr>
                          <w:rFonts w:ascii="Univers" w:hAnsi="Univers" w:cs="Arial"/>
                          <w:sz w:val="20"/>
                          <w:szCs w:val="20"/>
                          <w:lang w:val="en-US"/>
                        </w:rPr>
                      </w:pPr>
                      <w:r w:rsidRPr="00F71445">
                        <w:rPr>
                          <w:rFonts w:ascii="Univers" w:hAnsi="Univers" w:cs="Arial"/>
                          <w:sz w:val="20"/>
                          <w:szCs w:val="20"/>
                          <w:lang w:val="en-US"/>
                        </w:rPr>
                        <w:t>Clear Communication Group</w:t>
                      </w:r>
                    </w:p>
                    <w:p w14:paraId="75B8B207" w14:textId="58083BAD" w:rsidR="00BD0E72" w:rsidRPr="00F71445" w:rsidRDefault="00BD0E72">
                      <w:pPr>
                        <w:rPr>
                          <w:rFonts w:ascii="Univers" w:hAnsi="Univers" w:cs="Arial"/>
                          <w:sz w:val="20"/>
                          <w:szCs w:val="20"/>
                          <w:lang w:val="en-US"/>
                        </w:rPr>
                      </w:pPr>
                      <w:r w:rsidRPr="00F71445">
                        <w:rPr>
                          <w:rFonts w:ascii="Univers" w:hAnsi="Univers" w:cs="Arial"/>
                          <w:sz w:val="20"/>
                          <w:szCs w:val="20"/>
                          <w:lang w:val="en-US"/>
                        </w:rPr>
                        <w:t xml:space="preserve">+48 517 </w:t>
                      </w:r>
                      <w:r w:rsidR="00C32F0D" w:rsidRPr="00F71445">
                        <w:rPr>
                          <w:rFonts w:ascii="Univers" w:hAnsi="Univers" w:cs="Arial"/>
                          <w:sz w:val="20"/>
                          <w:szCs w:val="20"/>
                          <w:lang w:val="en-US"/>
                        </w:rPr>
                        <w:t xml:space="preserve">595 218 </w:t>
                      </w:r>
                    </w:p>
                    <w:p w14:paraId="2AFB526F" w14:textId="3CFBBC61" w:rsidR="00C32F0D" w:rsidRPr="0042581C" w:rsidRDefault="00C32F0D">
                      <w:pPr>
                        <w:rPr>
                          <w:rStyle w:val="Hipercze"/>
                          <w:rFonts w:ascii="Univers" w:eastAsia="Cambria" w:hAnsi="Univers" w:cs="Arial"/>
                          <w:color w:val="0000FF"/>
                          <w:sz w:val="20"/>
                          <w:szCs w:val="22"/>
                          <w:bdr w:val="none" w:sz="0" w:space="0" w:color="auto"/>
                          <w:lang w:val="en-US" w:eastAsia="en-US"/>
                        </w:rPr>
                      </w:pPr>
                      <w:r w:rsidRPr="0042581C">
                        <w:rPr>
                          <w:rStyle w:val="Hipercze"/>
                          <w:rFonts w:ascii="Univers" w:eastAsia="Cambria" w:hAnsi="Univers" w:cs="Arial"/>
                          <w:color w:val="0000FF"/>
                          <w:sz w:val="20"/>
                          <w:szCs w:val="22"/>
                          <w:bdr w:val="none" w:sz="0" w:space="0" w:color="auto"/>
                          <w:lang w:val="en-US" w:eastAsia="en-US"/>
                        </w:rPr>
                        <w:t>radoslaw.pupiec@clearcom.pl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44846" w:rsidRPr="008A3997">
        <w:rPr>
          <w:rStyle w:val="NoneA"/>
          <w:noProof/>
        </w:rPr>
        <mc:AlternateContent>
          <mc:Choice Requires="wps">
            <w:drawing>
              <wp:anchor distT="57150" distB="57150" distL="57150" distR="57150" simplePos="0" relativeHeight="251658241" behindDoc="0" locked="0" layoutInCell="1" allowOverlap="1" wp14:anchorId="16F6B241" wp14:editId="0DB64629">
                <wp:simplePos x="0" y="0"/>
                <wp:positionH relativeFrom="page">
                  <wp:posOffset>4117953</wp:posOffset>
                </wp:positionH>
                <wp:positionV relativeFrom="page">
                  <wp:posOffset>1601775</wp:posOffset>
                </wp:positionV>
                <wp:extent cx="2834640" cy="116034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Pole tekstowe 1073741827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1603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9956DA" w14:textId="30284C9D" w:rsidR="00731598" w:rsidRPr="003D4251" w:rsidRDefault="00D44846">
                            <w:pPr>
                              <w:widowControl w:val="0"/>
                              <w:rPr>
                                <w:rFonts w:ascii="Univers" w:hAnsi="Univers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D4251">
                              <w:rPr>
                                <w:rFonts w:ascii="Univers" w:hAnsi="Univer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Kontakt </w:t>
                            </w:r>
                            <w:r w:rsidR="006F1D31">
                              <w:rPr>
                                <w:rFonts w:ascii="Univers" w:hAnsi="Univers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3D4251">
                              <w:rPr>
                                <w:rFonts w:ascii="Univers" w:hAnsi="Univers" w:cs="Arial"/>
                                <w:b/>
                                <w:bCs/>
                                <w:sz w:val="20"/>
                                <w:szCs w:val="20"/>
                              </w:rPr>
                              <w:t>odatkowy:</w:t>
                            </w:r>
                          </w:p>
                          <w:p w14:paraId="08A5A0A5" w14:textId="77777777" w:rsidR="00731598" w:rsidRPr="003D4251" w:rsidRDefault="00D44846">
                            <w:pPr>
                              <w:rPr>
                                <w:rFonts w:ascii="Univers" w:hAnsi="Univers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D4251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Magdalena Szymczak </w:t>
                            </w:r>
                          </w:p>
                          <w:p w14:paraId="55109D4D" w14:textId="77777777" w:rsidR="00731598" w:rsidRPr="003D4251" w:rsidRDefault="00D44846">
                            <w:pPr>
                              <w:widowControl w:val="0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 w:rsidRPr="003D4251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Fiserv</w:t>
                            </w:r>
                            <w:r w:rsidR="004139D4" w:rsidRPr="003D4251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4D23" w:rsidRPr="003D4251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Polska S.A. </w:t>
                            </w:r>
                          </w:p>
                          <w:p w14:paraId="796F781F" w14:textId="77777777" w:rsidR="00731598" w:rsidRPr="003D4251" w:rsidRDefault="00D44846">
                            <w:pPr>
                              <w:widowControl w:val="0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 w:rsidRPr="003D4251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+48 600 301 966</w:t>
                            </w:r>
                          </w:p>
                          <w:p w14:paraId="446045B5" w14:textId="30B7ED4A" w:rsidR="00731598" w:rsidRPr="00F566C0" w:rsidRDefault="00000000" w:rsidP="0042581C">
                            <w:pP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FF7EF7" w:rsidRPr="0042581C">
                                <w:rPr>
                                  <w:rStyle w:val="Hipercze"/>
                                  <w:rFonts w:ascii="Univers" w:eastAsia="Cambria" w:hAnsi="Univers" w:cs="Arial"/>
                                  <w:color w:val="0000FF"/>
                                  <w:sz w:val="20"/>
                                  <w:szCs w:val="22"/>
                                  <w:bdr w:val="none" w:sz="0" w:space="0" w:color="auto"/>
                                  <w:lang w:val="en-US" w:eastAsia="en-US"/>
                                </w:rPr>
                                <w:t>magdalena.szymczak@fiserv.com</w:t>
                              </w:r>
                              <w:r w:rsidR="00FF7EF7" w:rsidRPr="00F566C0">
                                <w:rPr>
                                  <w:rStyle w:val="Hipercze"/>
                                  <w:rFonts w:ascii="Univers" w:eastAsia="Cambria" w:hAnsi="Univers" w:cs="Arial"/>
                                  <w:sz w:val="20"/>
                                  <w:szCs w:val="20"/>
                                  <w:u w:val="none"/>
                                </w:rPr>
                                <w:t xml:space="preserve">   </w:t>
                              </w:r>
                            </w:hyperlink>
                            <w:r w:rsidR="00D44846" w:rsidRPr="00F566C0">
                              <w:rPr>
                                <w:rStyle w:val="None"/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38" tIns="91438" rIns="91438" bIns="9143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6B241" id="Pole tekstowe 1073741827" o:spid="_x0000_s1028" type="#_x0000_t202" alt="Text Box 2" style="position:absolute;margin-left:324.25pt;margin-top:126.1pt;width:223.2pt;height:91.35pt;z-index:251658241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-5 0 21595 0 21595 21600 -5 21600 -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" filled="f" stroked="f" strokeweight="1pt">
                <v:stroke miterlimit="4"/>
                <v:textbox inset="2.53994mm,2.53994mm,2.53994mm,2.53994mm">
                  <w:txbxContent>
                    <w:p w14:paraId="0F9956DA" w14:textId="30284C9D" w:rsidR="00731598" w:rsidRPr="003D4251" w:rsidRDefault="00D44846">
                      <w:pPr>
                        <w:widowControl w:val="0"/>
                        <w:rPr>
                          <w:rFonts w:ascii="Univers" w:hAnsi="Univers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D4251">
                        <w:rPr>
                          <w:rFonts w:ascii="Univers" w:hAnsi="Univers" w:cs="Arial"/>
                          <w:b/>
                          <w:bCs/>
                          <w:sz w:val="20"/>
                          <w:szCs w:val="20"/>
                        </w:rPr>
                        <w:t xml:space="preserve">Kontakt </w:t>
                      </w:r>
                      <w:r w:rsidR="006F1D31">
                        <w:rPr>
                          <w:rFonts w:ascii="Univers" w:hAnsi="Univers" w:cs="Arial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Pr="003D4251">
                        <w:rPr>
                          <w:rFonts w:ascii="Univers" w:hAnsi="Univers" w:cs="Arial"/>
                          <w:b/>
                          <w:bCs/>
                          <w:sz w:val="20"/>
                          <w:szCs w:val="20"/>
                        </w:rPr>
                        <w:t>odatkowy:</w:t>
                      </w:r>
                    </w:p>
                    <w:p w14:paraId="08A5A0A5" w14:textId="77777777" w:rsidR="00731598" w:rsidRPr="003D4251" w:rsidRDefault="00D44846">
                      <w:pPr>
                        <w:rPr>
                          <w:rFonts w:ascii="Univers" w:hAnsi="Univers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D4251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Magdalena Szymczak </w:t>
                      </w:r>
                    </w:p>
                    <w:p w14:paraId="55109D4D" w14:textId="77777777" w:rsidR="00731598" w:rsidRPr="003D4251" w:rsidRDefault="00D44846">
                      <w:pPr>
                        <w:widowControl w:val="0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 w:rsidRPr="003D4251">
                        <w:rPr>
                          <w:rFonts w:ascii="Univers" w:hAnsi="Univers" w:cs="Arial"/>
                          <w:sz w:val="20"/>
                          <w:szCs w:val="20"/>
                        </w:rPr>
                        <w:t>Fiserv</w:t>
                      </w:r>
                      <w:r w:rsidR="004139D4" w:rsidRPr="003D4251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 </w:t>
                      </w:r>
                      <w:r w:rsidR="00594D23" w:rsidRPr="003D4251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Polska S.A. </w:t>
                      </w:r>
                    </w:p>
                    <w:p w14:paraId="796F781F" w14:textId="77777777" w:rsidR="00731598" w:rsidRPr="003D4251" w:rsidRDefault="00D44846">
                      <w:pPr>
                        <w:widowControl w:val="0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 w:rsidRPr="003D4251">
                        <w:rPr>
                          <w:rFonts w:ascii="Univers" w:hAnsi="Univers" w:cs="Arial"/>
                          <w:sz w:val="20"/>
                          <w:szCs w:val="20"/>
                        </w:rPr>
                        <w:t>+48 600 301 966</w:t>
                      </w:r>
                    </w:p>
                    <w:p w14:paraId="446045B5" w14:textId="30B7ED4A" w:rsidR="00731598" w:rsidRPr="00F566C0" w:rsidRDefault="00000000" w:rsidP="0042581C">
                      <w:pPr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hyperlink r:id="rId12" w:history="1">
                        <w:r w:rsidR="00FF7EF7" w:rsidRPr="0042581C">
                          <w:rPr>
                            <w:rStyle w:val="Hipercze"/>
                            <w:rFonts w:ascii="Univers" w:eastAsia="Cambria" w:hAnsi="Univers" w:cs="Arial"/>
                            <w:color w:val="0000FF"/>
                            <w:sz w:val="20"/>
                            <w:szCs w:val="22"/>
                            <w:bdr w:val="none" w:sz="0" w:space="0" w:color="auto"/>
                            <w:lang w:val="en-US" w:eastAsia="en-US"/>
                          </w:rPr>
                          <w:t>magdalena.szymczak@fiserv.com</w:t>
                        </w:r>
                        <w:r w:rsidR="00FF7EF7" w:rsidRPr="00F566C0">
                          <w:rPr>
                            <w:rStyle w:val="Hipercze"/>
                            <w:rFonts w:ascii="Univers" w:eastAsia="Cambria" w:hAnsi="Univers" w:cs="Arial"/>
                            <w:sz w:val="20"/>
                            <w:szCs w:val="20"/>
                            <w:u w:val="none"/>
                          </w:rPr>
                          <w:t xml:space="preserve">   </w:t>
                        </w:r>
                      </w:hyperlink>
                      <w:r w:rsidR="00D44846" w:rsidRPr="00F566C0">
                        <w:rPr>
                          <w:rStyle w:val="None"/>
                          <w:rFonts w:ascii="Univers" w:hAnsi="Univers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48DACFC" w14:textId="7D736276" w:rsidR="00731598" w:rsidRPr="008A3997" w:rsidRDefault="00731598">
      <w:pPr>
        <w:widowControl w:val="0"/>
        <w:rPr>
          <w:rStyle w:val="None"/>
          <w:rFonts w:ascii="Calibri" w:eastAsia="Calibri" w:hAnsi="Calibri" w:cs="Calibri"/>
          <w:sz w:val="28"/>
          <w:szCs w:val="28"/>
        </w:rPr>
      </w:pPr>
    </w:p>
    <w:p w14:paraId="7A323F39" w14:textId="77777777" w:rsidR="00731598" w:rsidRPr="008A3997" w:rsidRDefault="00731598">
      <w:pPr>
        <w:pStyle w:val="ForImmediateRelease"/>
        <w:rPr>
          <w:rStyle w:val="None"/>
          <w:rFonts w:ascii="Calibri" w:eastAsia="Calibri" w:hAnsi="Calibri" w:cs="Calibri"/>
          <w:color w:val="FFFFFF"/>
          <w:u w:color="FFFFFF"/>
        </w:rPr>
      </w:pPr>
    </w:p>
    <w:p w14:paraId="74B05B53" w14:textId="77777777" w:rsidR="00731598" w:rsidRPr="008A3997" w:rsidRDefault="00731598">
      <w:pPr>
        <w:pStyle w:val="ForImmediateRelease"/>
        <w:rPr>
          <w:rStyle w:val="None"/>
          <w:rFonts w:ascii="Calibri" w:eastAsia="Calibri" w:hAnsi="Calibri" w:cs="Calibri"/>
          <w:color w:val="FFFFFF"/>
          <w:u w:color="FFFFFF"/>
        </w:rPr>
      </w:pPr>
    </w:p>
    <w:p w14:paraId="2CAC7577" w14:textId="77777777" w:rsidR="00731598" w:rsidRPr="008A3997" w:rsidRDefault="00731598">
      <w:pPr>
        <w:pStyle w:val="ForImmediateRelease"/>
        <w:rPr>
          <w:rStyle w:val="None"/>
          <w:rFonts w:ascii="Calibri" w:eastAsia="Calibri" w:hAnsi="Calibri" w:cs="Calibri"/>
          <w:color w:val="FFFFFF"/>
          <w:u w:color="FFFFFF"/>
        </w:rPr>
      </w:pPr>
    </w:p>
    <w:p w14:paraId="6F2328E0" w14:textId="77777777" w:rsidR="00731598" w:rsidRPr="008A3997" w:rsidRDefault="00731598">
      <w:pPr>
        <w:pStyle w:val="ForImmediateRelease"/>
        <w:rPr>
          <w:rStyle w:val="None"/>
          <w:rFonts w:ascii="Calibri" w:eastAsia="Calibri" w:hAnsi="Calibri" w:cs="Calibri"/>
          <w:color w:val="FFFFFF"/>
          <w:u w:color="FFFFFF"/>
        </w:rPr>
      </w:pPr>
    </w:p>
    <w:p w14:paraId="32E400A1" w14:textId="77777777" w:rsidR="00731598" w:rsidRPr="008A3997" w:rsidRDefault="00D44846">
      <w:pPr>
        <w:rPr>
          <w:rStyle w:val="None"/>
          <w:rFonts w:ascii="Calibri" w:eastAsia="Calibri" w:hAnsi="Calibri" w:cs="Calibri"/>
        </w:rPr>
      </w:pPr>
      <w:r w:rsidRPr="008A3997">
        <w:rPr>
          <w:rStyle w:val="None"/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B2784BE" wp14:editId="561C37CD">
                <wp:simplePos x="0" y="0"/>
                <wp:positionH relativeFrom="column">
                  <wp:posOffset>12699</wp:posOffset>
                </wp:positionH>
                <wp:positionV relativeFrom="line">
                  <wp:posOffset>36829</wp:posOffset>
                </wp:positionV>
                <wp:extent cx="5715002" cy="0"/>
                <wp:effectExtent l="0" t="0" r="0" b="0"/>
                <wp:wrapNone/>
                <wp:docPr id="1073741830" name="Łącznik prosty 1073741830" descr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2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5F6F9B6B" id="Łącznik prosty 1073741830" o:spid="_x0000_s1026" alt="Line 4" style="position:absolute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pt,2.9pt" to="45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" strokeweight="1pt">
                <w10:wrap anchory="line"/>
              </v:line>
            </w:pict>
          </mc:Fallback>
        </mc:AlternateContent>
      </w:r>
    </w:p>
    <w:p w14:paraId="6C8331A6" w14:textId="34CEC017" w:rsidR="00D7723B" w:rsidRPr="00776B26" w:rsidRDefault="00D7723B" w:rsidP="00D7723B">
      <w:pPr>
        <w:jc w:val="center"/>
        <w:rPr>
          <w:rFonts w:ascii="Univers" w:hAnsi="Univers" w:cs="Arial"/>
          <w:b/>
          <w:sz w:val="28"/>
          <w:szCs w:val="28"/>
        </w:rPr>
      </w:pPr>
      <w:r w:rsidRPr="00776B26">
        <w:rPr>
          <w:rFonts w:ascii="Univers" w:hAnsi="Univers" w:cs="Arial"/>
          <w:b/>
          <w:sz w:val="28"/>
          <w:szCs w:val="28"/>
        </w:rPr>
        <w:t xml:space="preserve">Kurierzy GLS </w:t>
      </w:r>
      <w:r w:rsidR="00405A7E">
        <w:rPr>
          <w:rFonts w:ascii="Univers" w:hAnsi="Univers" w:cs="Arial"/>
          <w:b/>
          <w:sz w:val="28"/>
          <w:szCs w:val="28"/>
        </w:rPr>
        <w:t>ak</w:t>
      </w:r>
      <w:r w:rsidR="00E03575">
        <w:rPr>
          <w:rFonts w:ascii="Univers" w:hAnsi="Univers" w:cs="Arial"/>
          <w:b/>
          <w:sz w:val="28"/>
          <w:szCs w:val="28"/>
        </w:rPr>
        <w:t>cep</w:t>
      </w:r>
      <w:r w:rsidR="0038726A">
        <w:rPr>
          <w:rFonts w:ascii="Univers" w:hAnsi="Univers" w:cs="Arial"/>
          <w:b/>
          <w:sz w:val="28"/>
          <w:szCs w:val="28"/>
        </w:rPr>
        <w:t>tują</w:t>
      </w:r>
      <w:r w:rsidRPr="00776B26">
        <w:rPr>
          <w:rFonts w:ascii="Univers" w:hAnsi="Univers" w:cs="Arial"/>
          <w:b/>
          <w:sz w:val="28"/>
          <w:szCs w:val="28"/>
        </w:rPr>
        <w:t xml:space="preserve"> więcej </w:t>
      </w:r>
      <w:r w:rsidR="006E2281">
        <w:rPr>
          <w:rFonts w:ascii="Univers" w:hAnsi="Univers" w:cs="Arial"/>
          <w:b/>
          <w:sz w:val="28"/>
          <w:szCs w:val="28"/>
        </w:rPr>
        <w:t>form</w:t>
      </w:r>
      <w:r w:rsidRPr="00776B26">
        <w:rPr>
          <w:rFonts w:ascii="Univers" w:hAnsi="Univers" w:cs="Arial"/>
          <w:b/>
          <w:sz w:val="28"/>
          <w:szCs w:val="28"/>
        </w:rPr>
        <w:t xml:space="preserve"> płatności dzięki ap</w:t>
      </w:r>
      <w:r>
        <w:rPr>
          <w:rFonts w:ascii="Univers" w:hAnsi="Univers" w:cs="Arial"/>
          <w:b/>
          <w:sz w:val="28"/>
          <w:szCs w:val="28"/>
        </w:rPr>
        <w:t>likacji płatniczej PolCard®</w:t>
      </w:r>
      <w:r w:rsidR="00A6513D">
        <w:rPr>
          <w:rFonts w:ascii="Univers" w:hAnsi="Univers" w:cs="Arial"/>
          <w:b/>
          <w:sz w:val="28"/>
          <w:szCs w:val="28"/>
        </w:rPr>
        <w:t xml:space="preserve">Go </w:t>
      </w:r>
    </w:p>
    <w:p w14:paraId="001496E2" w14:textId="77777777" w:rsidR="00D7723B" w:rsidRPr="00776B26" w:rsidRDefault="00D7723B" w:rsidP="00D7723B">
      <w:pPr>
        <w:rPr>
          <w:rFonts w:ascii="Univers" w:hAnsi="Univers"/>
          <w:bCs/>
          <w:sz w:val="22"/>
          <w:szCs w:val="22"/>
        </w:rPr>
      </w:pPr>
    </w:p>
    <w:p w14:paraId="1DA31C21" w14:textId="0E5FAF43" w:rsidR="005C4BE8" w:rsidRPr="005C4BE8" w:rsidRDefault="00A6513D" w:rsidP="005C4BE8">
      <w:pPr>
        <w:jc w:val="center"/>
        <w:rPr>
          <w:rFonts w:ascii="Univers" w:hAnsi="Univers" w:cs="Arial"/>
          <w:bCs/>
          <w:i/>
          <w:iCs/>
          <w:sz w:val="22"/>
          <w:szCs w:val="22"/>
        </w:rPr>
      </w:pPr>
      <w:r>
        <w:rPr>
          <w:rFonts w:ascii="Univers" w:hAnsi="Univers" w:cs="Arial"/>
          <w:bCs/>
          <w:i/>
          <w:iCs/>
          <w:sz w:val="22"/>
          <w:szCs w:val="22"/>
        </w:rPr>
        <w:t>Fiserv Polska</w:t>
      </w:r>
      <w:r w:rsidR="00B628A5">
        <w:rPr>
          <w:rFonts w:ascii="Univers" w:hAnsi="Univers" w:cs="Arial"/>
          <w:bCs/>
          <w:i/>
          <w:iCs/>
          <w:sz w:val="22"/>
          <w:szCs w:val="22"/>
        </w:rPr>
        <w:t xml:space="preserve"> S.A.</w:t>
      </w:r>
      <w:r>
        <w:rPr>
          <w:rFonts w:ascii="Univers" w:hAnsi="Univers" w:cs="Arial"/>
          <w:bCs/>
          <w:i/>
          <w:iCs/>
          <w:sz w:val="22"/>
          <w:szCs w:val="22"/>
        </w:rPr>
        <w:t>, właściciel marki PolCard from Fiserv,</w:t>
      </w:r>
      <w:r w:rsidR="00D7723B" w:rsidRPr="00D7723B">
        <w:rPr>
          <w:rFonts w:ascii="Univers" w:hAnsi="Univers" w:cs="Arial"/>
          <w:bCs/>
          <w:i/>
          <w:iCs/>
          <w:sz w:val="22"/>
          <w:szCs w:val="22"/>
        </w:rPr>
        <w:t xml:space="preserve"> wyposażył</w:t>
      </w:r>
      <w:r w:rsidR="0049121E">
        <w:rPr>
          <w:rFonts w:ascii="Univers" w:hAnsi="Univers" w:cs="Arial"/>
          <w:bCs/>
          <w:i/>
          <w:iCs/>
          <w:sz w:val="22"/>
          <w:szCs w:val="22"/>
        </w:rPr>
        <w:t xml:space="preserve"> ponad</w:t>
      </w:r>
      <w:r w:rsidR="00D7723B" w:rsidRPr="00D7723B">
        <w:rPr>
          <w:rFonts w:ascii="Univers" w:hAnsi="Univers" w:cs="Arial"/>
          <w:bCs/>
          <w:i/>
          <w:iCs/>
          <w:sz w:val="22"/>
          <w:szCs w:val="22"/>
        </w:rPr>
        <w:t xml:space="preserve"> 2000 kurierów GLS w aplikację płatniczą PolCard Go</w:t>
      </w:r>
      <w:r w:rsidR="00960CB9">
        <w:rPr>
          <w:rFonts w:ascii="Univers" w:hAnsi="Univers" w:cs="Arial"/>
          <w:bCs/>
          <w:i/>
          <w:iCs/>
          <w:sz w:val="22"/>
          <w:szCs w:val="22"/>
        </w:rPr>
        <w:t xml:space="preserve"> from Fiserv</w:t>
      </w:r>
      <w:r w:rsidR="00D7723B" w:rsidRPr="00D7723B">
        <w:rPr>
          <w:rFonts w:ascii="Univers" w:hAnsi="Univers" w:cs="Arial"/>
          <w:bCs/>
          <w:i/>
          <w:iCs/>
          <w:sz w:val="22"/>
          <w:szCs w:val="22"/>
        </w:rPr>
        <w:t>.</w:t>
      </w:r>
      <w:r w:rsidR="006B291B">
        <w:rPr>
          <w:rFonts w:ascii="Univers" w:hAnsi="Univers" w:cs="Arial"/>
          <w:bCs/>
          <w:i/>
          <w:iCs/>
          <w:sz w:val="22"/>
          <w:szCs w:val="22"/>
        </w:rPr>
        <w:t xml:space="preserve"> </w:t>
      </w:r>
      <w:r w:rsidR="00D7723B" w:rsidRPr="00D7723B">
        <w:rPr>
          <w:rFonts w:ascii="Univers" w:hAnsi="Univers" w:cs="Arial"/>
          <w:bCs/>
          <w:i/>
          <w:iCs/>
          <w:sz w:val="22"/>
          <w:szCs w:val="22"/>
        </w:rPr>
        <w:t>Wcześniej GLS akceptował płatności za przesyłki za pobraniem</w:t>
      </w:r>
      <w:r w:rsidR="00FF1512">
        <w:rPr>
          <w:rFonts w:ascii="Univers" w:hAnsi="Univers" w:cs="Arial"/>
          <w:bCs/>
          <w:i/>
          <w:iCs/>
          <w:sz w:val="22"/>
          <w:szCs w:val="22"/>
        </w:rPr>
        <w:t xml:space="preserve"> </w:t>
      </w:r>
      <w:r w:rsidR="00D7723B" w:rsidRPr="00D7723B">
        <w:rPr>
          <w:rFonts w:ascii="Univers" w:hAnsi="Univers" w:cs="Arial"/>
          <w:bCs/>
          <w:i/>
          <w:iCs/>
          <w:sz w:val="22"/>
          <w:szCs w:val="22"/>
        </w:rPr>
        <w:t>gotówką lub BLIK</w:t>
      </w:r>
      <w:r w:rsidR="00AF765B">
        <w:rPr>
          <w:rFonts w:ascii="Univers" w:hAnsi="Univers" w:cs="Arial"/>
          <w:bCs/>
          <w:i/>
          <w:iCs/>
          <w:sz w:val="22"/>
          <w:szCs w:val="22"/>
        </w:rPr>
        <w:t>I</w:t>
      </w:r>
      <w:r w:rsidR="002C3892">
        <w:rPr>
          <w:rFonts w:ascii="Univers" w:hAnsi="Univers" w:cs="Arial"/>
          <w:bCs/>
          <w:i/>
          <w:iCs/>
          <w:sz w:val="22"/>
          <w:szCs w:val="22"/>
        </w:rPr>
        <w:t>EM</w:t>
      </w:r>
      <w:r w:rsidR="00D7723B" w:rsidRPr="00D7723B">
        <w:rPr>
          <w:rFonts w:ascii="Univers" w:hAnsi="Univers" w:cs="Arial"/>
          <w:bCs/>
          <w:i/>
          <w:iCs/>
          <w:sz w:val="22"/>
          <w:szCs w:val="22"/>
        </w:rPr>
        <w:t>. Teraz klienci GLS mogą również płacić kartą, telefonem lub zegarkiem.</w:t>
      </w:r>
      <w:r w:rsidR="00492069">
        <w:rPr>
          <w:rFonts w:ascii="Univers" w:hAnsi="Univers" w:cs="Arial"/>
          <w:bCs/>
          <w:i/>
          <w:iCs/>
          <w:sz w:val="22"/>
          <w:szCs w:val="22"/>
        </w:rPr>
        <w:t xml:space="preserve"> </w:t>
      </w:r>
      <w:r w:rsidR="005C4BE8" w:rsidRPr="00530E39">
        <w:rPr>
          <w:rFonts w:ascii="Univers" w:hAnsi="Univers" w:cs="Arial"/>
          <w:bCs/>
          <w:i/>
          <w:iCs/>
          <w:color w:val="000000" w:themeColor="text1"/>
          <w:sz w:val="22"/>
          <w:szCs w:val="22"/>
        </w:rPr>
        <w:t>Ta zmiana znacząco wpłynie na komfort zarówno kurierów, jak i odbiorców paczek.</w:t>
      </w:r>
    </w:p>
    <w:p w14:paraId="2588331B" w14:textId="77777777" w:rsidR="00D7723B" w:rsidRPr="00776B26" w:rsidRDefault="00D7723B" w:rsidP="005C4BE8">
      <w:pPr>
        <w:jc w:val="center"/>
        <w:rPr>
          <w:rFonts w:ascii="Univers" w:hAnsi="Univers"/>
          <w:bCs/>
          <w:sz w:val="22"/>
          <w:szCs w:val="22"/>
        </w:rPr>
      </w:pPr>
    </w:p>
    <w:p w14:paraId="751D659A" w14:textId="1F0622E6" w:rsidR="00D7723B" w:rsidRPr="00F01213" w:rsidRDefault="00D7723B" w:rsidP="00530E39">
      <w:pPr>
        <w:jc w:val="both"/>
        <w:rPr>
          <w:rFonts w:ascii="Univers" w:hAnsi="Univers"/>
          <w:bCs/>
          <w:sz w:val="22"/>
          <w:szCs w:val="22"/>
        </w:rPr>
      </w:pPr>
      <w:r w:rsidRPr="00712B1B">
        <w:rPr>
          <w:rStyle w:val="BodyChar"/>
          <w:rFonts w:ascii="Univers" w:hAnsi="Univers"/>
          <w:b/>
          <w:szCs w:val="22"/>
          <w:lang w:val="pl-PL"/>
        </w:rPr>
        <w:t xml:space="preserve">Warszawa, Polska, </w:t>
      </w:r>
      <w:r w:rsidR="00116D33">
        <w:rPr>
          <w:rStyle w:val="BodyChar"/>
          <w:rFonts w:ascii="Univers" w:hAnsi="Univers"/>
          <w:b/>
          <w:szCs w:val="22"/>
          <w:lang w:val="pl-PL"/>
        </w:rPr>
        <w:t>4</w:t>
      </w:r>
      <w:r w:rsidRPr="00712B1B">
        <w:rPr>
          <w:rStyle w:val="BodyChar"/>
          <w:rFonts w:ascii="Univers" w:hAnsi="Univers"/>
          <w:b/>
          <w:szCs w:val="22"/>
          <w:lang w:val="pl-PL"/>
        </w:rPr>
        <w:t xml:space="preserve"> </w:t>
      </w:r>
      <w:r w:rsidR="00116D33">
        <w:rPr>
          <w:rStyle w:val="BodyChar"/>
          <w:rFonts w:ascii="Univers" w:hAnsi="Univers"/>
          <w:b/>
          <w:szCs w:val="22"/>
          <w:lang w:val="pl-PL"/>
        </w:rPr>
        <w:t>paźd</w:t>
      </w:r>
      <w:r w:rsidR="00B51ED2">
        <w:rPr>
          <w:rStyle w:val="BodyChar"/>
          <w:rFonts w:ascii="Univers" w:hAnsi="Univers"/>
          <w:b/>
          <w:szCs w:val="22"/>
          <w:lang w:val="pl-PL"/>
        </w:rPr>
        <w:t>ziernika</w:t>
      </w:r>
      <w:r w:rsidRPr="00712B1B">
        <w:rPr>
          <w:rStyle w:val="BodyChar"/>
          <w:rFonts w:ascii="Univers" w:hAnsi="Univers"/>
          <w:b/>
          <w:szCs w:val="22"/>
          <w:lang w:val="pl-PL"/>
        </w:rPr>
        <w:t xml:space="preserve"> 2023 r.</w:t>
      </w:r>
      <w:r w:rsidRPr="00776B26">
        <w:rPr>
          <w:rFonts w:ascii="Univers" w:hAnsi="Univers"/>
          <w:bCs/>
          <w:sz w:val="22"/>
          <w:szCs w:val="22"/>
        </w:rPr>
        <w:t xml:space="preserve"> Kurierzy GLS mogą teraz akceptować więcej </w:t>
      </w:r>
      <w:r w:rsidR="00387F46">
        <w:rPr>
          <w:rFonts w:ascii="Univers" w:hAnsi="Univers"/>
          <w:bCs/>
          <w:sz w:val="22"/>
          <w:szCs w:val="22"/>
        </w:rPr>
        <w:t>metod</w:t>
      </w:r>
      <w:r w:rsidRPr="00776B26">
        <w:rPr>
          <w:rFonts w:ascii="Univers" w:hAnsi="Univers"/>
          <w:bCs/>
          <w:sz w:val="22"/>
          <w:szCs w:val="22"/>
        </w:rPr>
        <w:t xml:space="preserve"> płatności dzięki </w:t>
      </w:r>
      <w:r w:rsidR="000F2F88">
        <w:rPr>
          <w:rFonts w:ascii="Univers" w:hAnsi="Univers"/>
          <w:bCs/>
          <w:sz w:val="22"/>
          <w:szCs w:val="22"/>
        </w:rPr>
        <w:t>aplikacji płatniczej PolCard Go</w:t>
      </w:r>
      <w:r w:rsidR="00752F28">
        <w:rPr>
          <w:rFonts w:ascii="Univers" w:hAnsi="Univers"/>
          <w:bCs/>
          <w:sz w:val="22"/>
          <w:szCs w:val="22"/>
        </w:rPr>
        <w:t>. Z</w:t>
      </w:r>
      <w:r w:rsidRPr="00776B26">
        <w:rPr>
          <w:rFonts w:ascii="Univers" w:hAnsi="Univers"/>
          <w:bCs/>
          <w:sz w:val="22"/>
          <w:szCs w:val="22"/>
        </w:rPr>
        <w:t>ostała</w:t>
      </w:r>
      <w:r w:rsidR="0079001A">
        <w:rPr>
          <w:rFonts w:ascii="Univers" w:hAnsi="Univers"/>
          <w:bCs/>
          <w:sz w:val="22"/>
          <w:szCs w:val="22"/>
        </w:rPr>
        <w:t xml:space="preserve"> ona</w:t>
      </w:r>
      <w:r w:rsidRPr="00776B26">
        <w:rPr>
          <w:rFonts w:ascii="Univers" w:hAnsi="Univers"/>
          <w:bCs/>
          <w:sz w:val="22"/>
          <w:szCs w:val="22"/>
        </w:rPr>
        <w:t xml:space="preserve"> </w:t>
      </w:r>
      <w:r w:rsidRPr="00F01213">
        <w:rPr>
          <w:rFonts w:ascii="Univers" w:hAnsi="Univers"/>
          <w:bCs/>
          <w:sz w:val="22"/>
          <w:szCs w:val="22"/>
        </w:rPr>
        <w:t>zaprojektowana m.in. z myślą o przedsiębiorcach</w:t>
      </w:r>
      <w:r w:rsidR="002C3892" w:rsidRPr="00F01213">
        <w:rPr>
          <w:rFonts w:ascii="Univers" w:hAnsi="Univers"/>
          <w:bCs/>
          <w:sz w:val="22"/>
          <w:szCs w:val="22"/>
        </w:rPr>
        <w:t>, ich partnerach</w:t>
      </w:r>
      <w:r w:rsidRPr="00F01213">
        <w:rPr>
          <w:rFonts w:ascii="Univers" w:hAnsi="Univers"/>
          <w:bCs/>
          <w:sz w:val="22"/>
          <w:szCs w:val="22"/>
        </w:rPr>
        <w:t xml:space="preserve"> </w:t>
      </w:r>
      <w:r w:rsidR="002C3892" w:rsidRPr="00F01213">
        <w:rPr>
          <w:rFonts w:ascii="Univers" w:hAnsi="Univers"/>
          <w:bCs/>
          <w:sz w:val="22"/>
          <w:szCs w:val="22"/>
        </w:rPr>
        <w:t>oraz współpracownikach</w:t>
      </w:r>
      <w:r w:rsidRPr="00F01213">
        <w:rPr>
          <w:rFonts w:ascii="Univers" w:hAnsi="Univers"/>
          <w:bCs/>
          <w:sz w:val="22"/>
          <w:szCs w:val="22"/>
        </w:rPr>
        <w:t xml:space="preserve">, </w:t>
      </w:r>
      <w:r w:rsidRPr="00D00685">
        <w:rPr>
          <w:rFonts w:ascii="Univers" w:hAnsi="Univers"/>
          <w:bCs/>
          <w:sz w:val="22"/>
          <w:szCs w:val="22"/>
        </w:rPr>
        <w:t>którzy</w:t>
      </w:r>
      <w:r w:rsidRPr="00F01213">
        <w:rPr>
          <w:rFonts w:ascii="Univers" w:hAnsi="Univers"/>
          <w:bCs/>
          <w:sz w:val="22"/>
          <w:szCs w:val="22"/>
        </w:rPr>
        <w:t xml:space="preserve"> nie chcą nosić przy sobie dodatkowych urządzeń płatniczych. </w:t>
      </w:r>
      <w:r w:rsidR="00D15DDE">
        <w:rPr>
          <w:rFonts w:ascii="Univers" w:hAnsi="Univers"/>
          <w:bCs/>
          <w:sz w:val="22"/>
          <w:szCs w:val="22"/>
        </w:rPr>
        <w:t>B</w:t>
      </w:r>
      <w:r w:rsidRPr="00530E39">
        <w:rPr>
          <w:rFonts w:ascii="Univers" w:hAnsi="Univers"/>
          <w:bCs/>
          <w:sz w:val="22"/>
          <w:szCs w:val="22"/>
        </w:rPr>
        <w:t xml:space="preserve">ardzo dobrze sprawdza się </w:t>
      </w:r>
      <w:r w:rsidR="000828F1">
        <w:rPr>
          <w:rFonts w:ascii="Univers" w:hAnsi="Univers"/>
          <w:bCs/>
          <w:sz w:val="22"/>
          <w:szCs w:val="22"/>
        </w:rPr>
        <w:t>ona</w:t>
      </w:r>
      <w:r w:rsidR="000F2F88" w:rsidRPr="00530E39">
        <w:rPr>
          <w:rFonts w:ascii="Univers" w:hAnsi="Univers"/>
          <w:bCs/>
          <w:sz w:val="22"/>
          <w:szCs w:val="22"/>
        </w:rPr>
        <w:t xml:space="preserve"> </w:t>
      </w:r>
      <w:r w:rsidR="002C2CDC" w:rsidRPr="00530E39">
        <w:rPr>
          <w:rFonts w:ascii="Univers" w:hAnsi="Univers"/>
          <w:bCs/>
          <w:sz w:val="22"/>
          <w:szCs w:val="22"/>
        </w:rPr>
        <w:t>np. w branży kurierskiej</w:t>
      </w:r>
      <w:r w:rsidR="00D15DDE">
        <w:rPr>
          <w:rFonts w:ascii="Univers" w:hAnsi="Univers"/>
          <w:bCs/>
          <w:sz w:val="22"/>
          <w:szCs w:val="22"/>
        </w:rPr>
        <w:t>.</w:t>
      </w:r>
      <w:r w:rsidRPr="00530E39">
        <w:rPr>
          <w:rFonts w:ascii="Univers" w:hAnsi="Univers"/>
          <w:bCs/>
          <w:sz w:val="22"/>
          <w:szCs w:val="22"/>
        </w:rPr>
        <w:t xml:space="preserve"> </w:t>
      </w:r>
      <w:r w:rsidRPr="00F01213">
        <w:rPr>
          <w:rFonts w:ascii="Univers" w:hAnsi="Univers"/>
          <w:bCs/>
          <w:sz w:val="22"/>
          <w:szCs w:val="22"/>
        </w:rPr>
        <w:t>Dzięki PolCard Go płatności zbliżeniowe kartą, telefonem lub zegarkiem są teraz akceptowane w bezpieczny sposób.</w:t>
      </w:r>
    </w:p>
    <w:p w14:paraId="03CFBA23" w14:textId="77777777" w:rsidR="00D7723B" w:rsidRPr="00F01213" w:rsidRDefault="00D7723B" w:rsidP="00530E39">
      <w:pPr>
        <w:jc w:val="both"/>
        <w:rPr>
          <w:rFonts w:ascii="Univers" w:hAnsi="Univers"/>
          <w:bCs/>
          <w:sz w:val="22"/>
          <w:szCs w:val="22"/>
        </w:rPr>
      </w:pPr>
    </w:p>
    <w:p w14:paraId="18C2B079" w14:textId="0446DF8F" w:rsidR="00884B51" w:rsidRPr="00530E39" w:rsidRDefault="00F01213" w:rsidP="00530E39">
      <w:pPr>
        <w:jc w:val="both"/>
        <w:rPr>
          <w:rFonts w:ascii="Univers" w:hAnsi="Univers" w:cs="Times New Roman"/>
          <w:color w:val="auto"/>
          <w:sz w:val="22"/>
          <w:szCs w:val="22"/>
        </w:rPr>
      </w:pPr>
      <w:r w:rsidRPr="00530E39">
        <w:rPr>
          <w:rFonts w:ascii="Univers" w:hAnsi="Univers"/>
          <w:bCs/>
          <w:i/>
          <w:iCs/>
          <w:sz w:val="22"/>
          <w:szCs w:val="22"/>
        </w:rPr>
        <w:t xml:space="preserve">- </w:t>
      </w:r>
      <w:r w:rsidR="00D7723B" w:rsidRPr="00530E39">
        <w:rPr>
          <w:rFonts w:ascii="Univers" w:hAnsi="Univers"/>
          <w:bCs/>
          <w:i/>
          <w:iCs/>
          <w:sz w:val="22"/>
          <w:szCs w:val="22"/>
        </w:rPr>
        <w:t>Do tej pory za przesyłki pobraniowe nasi kurierzy mogli przyjmować gotówkę i płatności B</w:t>
      </w:r>
      <w:r w:rsidR="002C3892" w:rsidRPr="00530E39">
        <w:rPr>
          <w:rFonts w:ascii="Univers" w:hAnsi="Univers"/>
          <w:bCs/>
          <w:i/>
          <w:iCs/>
          <w:sz w:val="22"/>
          <w:szCs w:val="22"/>
        </w:rPr>
        <w:t>LIK</w:t>
      </w:r>
      <w:r w:rsidR="00331F80">
        <w:rPr>
          <w:rFonts w:ascii="Univers" w:hAnsi="Univers"/>
          <w:bCs/>
          <w:i/>
          <w:iCs/>
          <w:sz w:val="22"/>
          <w:szCs w:val="22"/>
        </w:rPr>
        <w:t>IEM</w:t>
      </w:r>
      <w:r w:rsidR="00D7723B" w:rsidRPr="00530E39">
        <w:rPr>
          <w:rFonts w:ascii="Univers" w:hAnsi="Univers"/>
          <w:bCs/>
          <w:i/>
          <w:iCs/>
          <w:sz w:val="22"/>
          <w:szCs w:val="22"/>
        </w:rPr>
        <w:t xml:space="preserve">. Jednak ze względu na bardzo dużą popularność tych przesyłek na polskim rynku, a także w odpowiedzi na liczne zapytania klientów, zdecydowaliśmy się rozszerzyć możliwość płacenia innymi metodami. </w:t>
      </w:r>
      <w:r w:rsidR="002C3892" w:rsidRPr="00530E39">
        <w:rPr>
          <w:rFonts w:ascii="Univers" w:hAnsi="Univers"/>
          <w:i/>
          <w:iCs/>
          <w:sz w:val="22"/>
          <w:szCs w:val="22"/>
        </w:rPr>
        <w:t xml:space="preserve">Z wprowadzeniem aplikacji PolCard Go, również nasi kurierzy mogą </w:t>
      </w:r>
      <w:r w:rsidR="00886687">
        <w:rPr>
          <w:rFonts w:ascii="Univers" w:hAnsi="Univers"/>
          <w:i/>
          <w:iCs/>
          <w:sz w:val="22"/>
          <w:szCs w:val="22"/>
        </w:rPr>
        <w:t xml:space="preserve">teraz </w:t>
      </w:r>
      <w:r w:rsidR="002C3892" w:rsidRPr="00530E39">
        <w:rPr>
          <w:rFonts w:ascii="Univers" w:hAnsi="Univers"/>
          <w:i/>
          <w:iCs/>
          <w:sz w:val="22"/>
          <w:szCs w:val="22"/>
        </w:rPr>
        <w:t>cieszyć się większym komfortem i poczuciem bezpieczeństwa</w:t>
      </w:r>
      <w:r w:rsidR="00D7723B" w:rsidRPr="00530E39">
        <w:rPr>
          <w:rFonts w:ascii="Univers" w:hAnsi="Univers"/>
          <w:bCs/>
          <w:i/>
          <w:iCs/>
          <w:sz w:val="22"/>
          <w:szCs w:val="22"/>
        </w:rPr>
        <w:t xml:space="preserve">. Aplikacja płatnicza pozwala im przyjmować płatności w dowolnej wysokości, zawsze i wszędzie </w:t>
      </w:r>
      <w:r w:rsidR="00D7723B" w:rsidRPr="00F01213">
        <w:rPr>
          <w:rFonts w:ascii="Univers" w:hAnsi="Univers"/>
          <w:bCs/>
          <w:sz w:val="22"/>
          <w:szCs w:val="22"/>
        </w:rPr>
        <w:t xml:space="preserve">- mówi </w:t>
      </w:r>
      <w:r w:rsidR="00884B51" w:rsidRPr="00530E39">
        <w:rPr>
          <w:rFonts w:ascii="Univers" w:hAnsi="Univers"/>
          <w:b/>
          <w:sz w:val="22"/>
          <w:szCs w:val="22"/>
        </w:rPr>
        <w:t>Kamila Siwek</w:t>
      </w:r>
      <w:r w:rsidR="00D7723B" w:rsidRPr="00530E39">
        <w:rPr>
          <w:rFonts w:ascii="Univers" w:hAnsi="Univers"/>
          <w:bCs/>
          <w:sz w:val="22"/>
          <w:szCs w:val="22"/>
        </w:rPr>
        <w:t>,</w:t>
      </w:r>
      <w:r w:rsidR="00884B51" w:rsidRPr="00530E39">
        <w:rPr>
          <w:rFonts w:ascii="Univers" w:hAnsi="Univers"/>
          <w:sz w:val="22"/>
          <w:szCs w:val="22"/>
        </w:rPr>
        <w:t xml:space="preserve"> senior finance manager GLS Poland</w:t>
      </w:r>
      <w:r w:rsidR="009A4B58" w:rsidRPr="00530E39">
        <w:rPr>
          <w:rFonts w:ascii="Univers" w:hAnsi="Univers"/>
          <w:sz w:val="22"/>
          <w:szCs w:val="22"/>
        </w:rPr>
        <w:t>.</w:t>
      </w:r>
    </w:p>
    <w:p w14:paraId="5324877D" w14:textId="5E09FAE0" w:rsidR="00D7723B" w:rsidRPr="00776B26" w:rsidRDefault="00D7723B" w:rsidP="00530E39">
      <w:pPr>
        <w:jc w:val="both"/>
        <w:rPr>
          <w:rFonts w:ascii="Univers" w:hAnsi="Univers"/>
          <w:bCs/>
          <w:sz w:val="22"/>
          <w:szCs w:val="22"/>
        </w:rPr>
      </w:pPr>
    </w:p>
    <w:p w14:paraId="1CC1B78A" w14:textId="241CAA35" w:rsidR="00D7723B" w:rsidRPr="00776B26" w:rsidRDefault="00D7723B" w:rsidP="00530E39">
      <w:pPr>
        <w:jc w:val="both"/>
        <w:rPr>
          <w:rFonts w:ascii="Univers" w:hAnsi="Univers"/>
          <w:bCs/>
          <w:sz w:val="22"/>
          <w:szCs w:val="22"/>
        </w:rPr>
      </w:pPr>
      <w:r w:rsidRPr="00776B26">
        <w:rPr>
          <w:rFonts w:ascii="Univers" w:hAnsi="Univers"/>
          <w:bCs/>
          <w:sz w:val="22"/>
          <w:szCs w:val="22"/>
        </w:rPr>
        <w:t xml:space="preserve">Aplikację PolCard Go można zainstalować na smartfonie lub tablecie z funkcją NFC i systemem Android w wersji 8.1 lub wyższej. W ramach tej współpracy kurierzy GLS </w:t>
      </w:r>
      <w:r w:rsidR="00A6513D">
        <w:rPr>
          <w:rFonts w:ascii="Univers" w:hAnsi="Univers"/>
          <w:bCs/>
          <w:sz w:val="22"/>
          <w:szCs w:val="22"/>
        </w:rPr>
        <w:t xml:space="preserve">mogą korzystać z rozwiązania </w:t>
      </w:r>
      <w:r w:rsidRPr="00776B26">
        <w:rPr>
          <w:rFonts w:ascii="Univers" w:hAnsi="Univers"/>
          <w:bCs/>
          <w:sz w:val="22"/>
          <w:szCs w:val="22"/>
        </w:rPr>
        <w:t>Pol</w:t>
      </w:r>
      <w:r>
        <w:rPr>
          <w:rFonts w:ascii="Univers" w:hAnsi="Univers"/>
          <w:bCs/>
          <w:sz w:val="22"/>
          <w:szCs w:val="22"/>
        </w:rPr>
        <w:t>Card Go na ponad 2000 urządze</w:t>
      </w:r>
      <w:r w:rsidR="00CF71A9">
        <w:rPr>
          <w:rFonts w:ascii="Univers" w:hAnsi="Univers"/>
          <w:bCs/>
          <w:sz w:val="22"/>
          <w:szCs w:val="22"/>
        </w:rPr>
        <w:t>ń.</w:t>
      </w:r>
    </w:p>
    <w:p w14:paraId="4EAAE17A" w14:textId="77777777" w:rsidR="00D7723B" w:rsidRPr="00530E39" w:rsidRDefault="00D7723B" w:rsidP="00530E39">
      <w:pPr>
        <w:jc w:val="both"/>
        <w:rPr>
          <w:rFonts w:ascii="Univers" w:hAnsi="Univers"/>
          <w:bCs/>
          <w:i/>
          <w:iCs/>
          <w:sz w:val="22"/>
          <w:szCs w:val="22"/>
        </w:rPr>
      </w:pPr>
    </w:p>
    <w:p w14:paraId="0C98F5F1" w14:textId="13C7BC65" w:rsidR="00D7723B" w:rsidRPr="00776B26" w:rsidRDefault="003A0FF1" w:rsidP="00530E39">
      <w:pPr>
        <w:jc w:val="both"/>
        <w:rPr>
          <w:rFonts w:ascii="Univers" w:hAnsi="Univers"/>
          <w:bCs/>
          <w:sz w:val="22"/>
          <w:szCs w:val="22"/>
        </w:rPr>
      </w:pPr>
      <w:r w:rsidRPr="00530E39">
        <w:rPr>
          <w:rFonts w:ascii="Univers" w:hAnsi="Univers"/>
          <w:bCs/>
          <w:i/>
          <w:iCs/>
          <w:sz w:val="22"/>
          <w:szCs w:val="22"/>
        </w:rPr>
        <w:t xml:space="preserve">- </w:t>
      </w:r>
      <w:r w:rsidR="0082494D" w:rsidRPr="00530E39">
        <w:rPr>
          <w:rFonts w:ascii="Univers" w:hAnsi="Univers"/>
          <w:i/>
          <w:iCs/>
          <w:sz w:val="22"/>
          <w:szCs w:val="22"/>
        </w:rPr>
        <w:t xml:space="preserve">Kurierzy GLS mają </w:t>
      </w:r>
      <w:r w:rsidR="00BB7518">
        <w:rPr>
          <w:rFonts w:ascii="Univers" w:hAnsi="Univers"/>
          <w:i/>
          <w:iCs/>
          <w:sz w:val="22"/>
          <w:szCs w:val="22"/>
        </w:rPr>
        <w:t xml:space="preserve">od teraz </w:t>
      </w:r>
      <w:r w:rsidR="0082494D" w:rsidRPr="00530E39">
        <w:rPr>
          <w:rFonts w:ascii="Univers" w:hAnsi="Univers"/>
          <w:i/>
          <w:iCs/>
          <w:sz w:val="22"/>
          <w:szCs w:val="22"/>
        </w:rPr>
        <w:t xml:space="preserve">ułatwione zadanie, ponieważ </w:t>
      </w:r>
      <w:r w:rsidR="00A571FE">
        <w:rPr>
          <w:rFonts w:ascii="Univers" w:hAnsi="Univers"/>
          <w:i/>
          <w:iCs/>
          <w:sz w:val="22"/>
          <w:szCs w:val="22"/>
        </w:rPr>
        <w:t>nie muszą on</w:t>
      </w:r>
      <w:r w:rsidR="005F65E4">
        <w:rPr>
          <w:rFonts w:ascii="Univers" w:hAnsi="Univers"/>
          <w:i/>
          <w:iCs/>
          <w:sz w:val="22"/>
          <w:szCs w:val="22"/>
        </w:rPr>
        <w:t>i</w:t>
      </w:r>
      <w:r w:rsidR="00A571FE">
        <w:rPr>
          <w:rFonts w:ascii="Univers" w:hAnsi="Univers"/>
          <w:i/>
          <w:iCs/>
          <w:sz w:val="22"/>
          <w:szCs w:val="22"/>
        </w:rPr>
        <w:t xml:space="preserve"> nosić ze sobą </w:t>
      </w:r>
      <w:r w:rsidR="00BB7518">
        <w:rPr>
          <w:rFonts w:ascii="Univers" w:hAnsi="Univers"/>
          <w:i/>
          <w:iCs/>
          <w:sz w:val="22"/>
          <w:szCs w:val="22"/>
        </w:rPr>
        <w:t>dodatkowych</w:t>
      </w:r>
      <w:r w:rsidR="00A571FE">
        <w:rPr>
          <w:rFonts w:ascii="Univers" w:hAnsi="Univers"/>
          <w:i/>
          <w:iCs/>
          <w:sz w:val="22"/>
          <w:szCs w:val="22"/>
        </w:rPr>
        <w:t xml:space="preserve"> </w:t>
      </w:r>
      <w:r w:rsidR="00BB7518">
        <w:rPr>
          <w:rFonts w:ascii="Univers" w:hAnsi="Univers"/>
          <w:i/>
          <w:iCs/>
          <w:sz w:val="22"/>
          <w:szCs w:val="22"/>
        </w:rPr>
        <w:t>urządzeń</w:t>
      </w:r>
      <w:r w:rsidR="00A571FE">
        <w:rPr>
          <w:rFonts w:ascii="Univers" w:hAnsi="Univers"/>
          <w:i/>
          <w:iCs/>
          <w:sz w:val="22"/>
          <w:szCs w:val="22"/>
        </w:rPr>
        <w:t xml:space="preserve"> płatniczych</w:t>
      </w:r>
      <w:r w:rsidR="00BB7518">
        <w:rPr>
          <w:rFonts w:ascii="Univers" w:hAnsi="Univers"/>
          <w:i/>
          <w:iCs/>
          <w:sz w:val="22"/>
          <w:szCs w:val="22"/>
        </w:rPr>
        <w:t xml:space="preserve">, </w:t>
      </w:r>
      <w:r w:rsidR="00F929AB">
        <w:rPr>
          <w:rFonts w:ascii="Univers" w:hAnsi="Univers"/>
          <w:i/>
          <w:iCs/>
          <w:sz w:val="22"/>
          <w:szCs w:val="22"/>
        </w:rPr>
        <w:t xml:space="preserve">a </w:t>
      </w:r>
      <w:r w:rsidR="0082494D" w:rsidRPr="00530E39">
        <w:rPr>
          <w:rFonts w:ascii="Univers" w:hAnsi="Univers"/>
          <w:i/>
          <w:iCs/>
          <w:sz w:val="22"/>
          <w:szCs w:val="22"/>
        </w:rPr>
        <w:t xml:space="preserve">wszystkie niezbędne narzędzia </w:t>
      </w:r>
      <w:r w:rsidR="00530E39">
        <w:rPr>
          <w:rFonts w:ascii="Univers" w:hAnsi="Univers"/>
          <w:i/>
          <w:iCs/>
          <w:sz w:val="22"/>
          <w:szCs w:val="22"/>
        </w:rPr>
        <w:t xml:space="preserve">do przeprowadzania transakcji </w:t>
      </w:r>
      <w:r w:rsidR="00BB7518">
        <w:rPr>
          <w:rFonts w:ascii="Univers" w:hAnsi="Univers"/>
          <w:i/>
          <w:iCs/>
          <w:sz w:val="22"/>
          <w:szCs w:val="22"/>
        </w:rPr>
        <w:t xml:space="preserve">mają na swoich telefonach </w:t>
      </w:r>
      <w:r w:rsidR="00D7723B" w:rsidRPr="00530E39">
        <w:rPr>
          <w:rFonts w:ascii="Univers" w:hAnsi="Univers"/>
          <w:bCs/>
          <w:i/>
          <w:iCs/>
          <w:sz w:val="22"/>
          <w:szCs w:val="22"/>
        </w:rPr>
        <w:t xml:space="preserve">- </w:t>
      </w:r>
      <w:r w:rsidR="00D7723B" w:rsidRPr="0078032A">
        <w:rPr>
          <w:rFonts w:ascii="Univers" w:hAnsi="Univers"/>
          <w:bCs/>
          <w:sz w:val="22"/>
          <w:szCs w:val="22"/>
        </w:rPr>
        <w:t xml:space="preserve">mówi </w:t>
      </w:r>
      <w:r w:rsidR="00B628A5">
        <w:rPr>
          <w:rFonts w:ascii="Univers" w:hAnsi="Univers"/>
          <w:b/>
          <w:sz w:val="22"/>
          <w:szCs w:val="22"/>
        </w:rPr>
        <w:t>Filip Szymański</w:t>
      </w:r>
      <w:r w:rsidR="00A6513D" w:rsidRPr="0078032A">
        <w:rPr>
          <w:rFonts w:ascii="Univers" w:hAnsi="Univers"/>
          <w:bCs/>
          <w:sz w:val="22"/>
          <w:szCs w:val="22"/>
        </w:rPr>
        <w:t>,</w:t>
      </w:r>
      <w:r w:rsidR="002A2088">
        <w:rPr>
          <w:rFonts w:ascii="Univers" w:hAnsi="Univers"/>
          <w:bCs/>
          <w:sz w:val="22"/>
          <w:szCs w:val="22"/>
        </w:rPr>
        <w:t xml:space="preserve"> dyrektor </w:t>
      </w:r>
      <w:r w:rsidR="00B628A5">
        <w:rPr>
          <w:rFonts w:ascii="Univers" w:hAnsi="Univers"/>
          <w:bCs/>
          <w:sz w:val="22"/>
          <w:szCs w:val="22"/>
        </w:rPr>
        <w:t xml:space="preserve">ds. sprzedaży w </w:t>
      </w:r>
      <w:r w:rsidR="002A2088">
        <w:rPr>
          <w:rFonts w:ascii="Univers" w:hAnsi="Univers"/>
          <w:bCs/>
          <w:sz w:val="22"/>
          <w:szCs w:val="22"/>
        </w:rPr>
        <w:t>departamen</w:t>
      </w:r>
      <w:r w:rsidR="00B628A5">
        <w:rPr>
          <w:rFonts w:ascii="Univers" w:hAnsi="Univers"/>
          <w:bCs/>
          <w:sz w:val="22"/>
          <w:szCs w:val="22"/>
        </w:rPr>
        <w:t>cie</w:t>
      </w:r>
      <w:r w:rsidR="002A2088">
        <w:rPr>
          <w:rFonts w:ascii="Univers" w:hAnsi="Univers"/>
          <w:bCs/>
          <w:sz w:val="22"/>
          <w:szCs w:val="22"/>
        </w:rPr>
        <w:t xml:space="preserve"> klientów korporacyjnych</w:t>
      </w:r>
      <w:r w:rsidR="00B628A5">
        <w:rPr>
          <w:rFonts w:ascii="Univers" w:hAnsi="Univers"/>
          <w:bCs/>
          <w:sz w:val="22"/>
          <w:szCs w:val="22"/>
        </w:rPr>
        <w:t xml:space="preserve"> Fiserv Polska S.A.</w:t>
      </w:r>
      <w:r w:rsidR="00D7723B" w:rsidRPr="00530E39">
        <w:rPr>
          <w:rFonts w:ascii="Univers" w:hAnsi="Univers"/>
          <w:bCs/>
          <w:i/>
          <w:iCs/>
          <w:sz w:val="22"/>
          <w:szCs w:val="22"/>
        </w:rPr>
        <w:t xml:space="preserve"> </w:t>
      </w:r>
      <w:r w:rsidRPr="00530E39">
        <w:rPr>
          <w:rFonts w:ascii="Univers" w:hAnsi="Univers"/>
          <w:bCs/>
          <w:i/>
          <w:iCs/>
          <w:sz w:val="22"/>
          <w:szCs w:val="22"/>
        </w:rPr>
        <w:t xml:space="preserve">- </w:t>
      </w:r>
      <w:r w:rsidR="00D7723B" w:rsidRPr="00530E39">
        <w:rPr>
          <w:rFonts w:ascii="Univers" w:hAnsi="Univers"/>
          <w:bCs/>
          <w:i/>
          <w:iCs/>
          <w:sz w:val="22"/>
          <w:szCs w:val="22"/>
        </w:rPr>
        <w:t>Dodatkowo GLS skorzystał z możliwości integracji własnej aplikacji kurierskiej z PolCard Go</w:t>
      </w:r>
      <w:r w:rsidR="000C0768">
        <w:rPr>
          <w:rFonts w:ascii="Univers" w:hAnsi="Univers"/>
          <w:bCs/>
          <w:i/>
          <w:iCs/>
          <w:sz w:val="22"/>
          <w:szCs w:val="22"/>
        </w:rPr>
        <w:t>. To zautomatyzowało</w:t>
      </w:r>
      <w:r w:rsidR="00D7723B" w:rsidRPr="00530E39">
        <w:rPr>
          <w:rFonts w:ascii="Univers" w:hAnsi="Univers"/>
          <w:bCs/>
          <w:i/>
          <w:iCs/>
          <w:sz w:val="22"/>
          <w:szCs w:val="22"/>
        </w:rPr>
        <w:t xml:space="preserve"> </w:t>
      </w:r>
      <w:r w:rsidR="000C0768">
        <w:rPr>
          <w:rFonts w:ascii="Univers" w:hAnsi="Univers"/>
          <w:bCs/>
          <w:i/>
          <w:iCs/>
          <w:sz w:val="22"/>
          <w:szCs w:val="22"/>
        </w:rPr>
        <w:t>cały</w:t>
      </w:r>
      <w:r w:rsidR="00D7723B" w:rsidRPr="00530E39">
        <w:rPr>
          <w:rFonts w:ascii="Univers" w:hAnsi="Univers"/>
          <w:bCs/>
          <w:i/>
          <w:iCs/>
          <w:sz w:val="22"/>
          <w:szCs w:val="22"/>
        </w:rPr>
        <w:t xml:space="preserve"> proces opłac</w:t>
      </w:r>
      <w:r w:rsidR="000C0768">
        <w:rPr>
          <w:rFonts w:ascii="Univers" w:hAnsi="Univers"/>
          <w:bCs/>
          <w:i/>
          <w:iCs/>
          <w:sz w:val="22"/>
          <w:szCs w:val="22"/>
        </w:rPr>
        <w:t>a</w:t>
      </w:r>
      <w:r w:rsidR="00D7723B" w:rsidRPr="00530E39">
        <w:rPr>
          <w:rFonts w:ascii="Univers" w:hAnsi="Univers"/>
          <w:bCs/>
          <w:i/>
          <w:iCs/>
          <w:sz w:val="22"/>
          <w:szCs w:val="22"/>
        </w:rPr>
        <w:t>nia przesyłki</w:t>
      </w:r>
      <w:r w:rsidR="000C0768">
        <w:rPr>
          <w:rFonts w:ascii="Univers" w:hAnsi="Univers"/>
          <w:bCs/>
          <w:i/>
          <w:iCs/>
          <w:sz w:val="22"/>
          <w:szCs w:val="22"/>
        </w:rPr>
        <w:t xml:space="preserve">, który od teraz </w:t>
      </w:r>
      <w:r w:rsidR="00D7723B" w:rsidRPr="00530E39">
        <w:rPr>
          <w:rFonts w:ascii="Univers" w:hAnsi="Univers"/>
          <w:bCs/>
          <w:i/>
          <w:iCs/>
          <w:sz w:val="22"/>
          <w:szCs w:val="22"/>
        </w:rPr>
        <w:t>nie wymaga od</w:t>
      </w:r>
      <w:r w:rsidR="00A6513D" w:rsidRPr="00530E39">
        <w:rPr>
          <w:rFonts w:ascii="Univers" w:hAnsi="Univers"/>
          <w:bCs/>
          <w:i/>
          <w:iCs/>
          <w:sz w:val="22"/>
          <w:szCs w:val="22"/>
        </w:rPr>
        <w:t xml:space="preserve"> </w:t>
      </w:r>
      <w:r w:rsidR="00D7723B" w:rsidRPr="00530E39">
        <w:rPr>
          <w:rFonts w:ascii="Univers" w:hAnsi="Univers"/>
          <w:bCs/>
          <w:i/>
          <w:iCs/>
          <w:sz w:val="22"/>
          <w:szCs w:val="22"/>
        </w:rPr>
        <w:t xml:space="preserve">kuriera </w:t>
      </w:r>
      <w:r w:rsidR="00A6513D" w:rsidRPr="00530E39">
        <w:rPr>
          <w:rFonts w:ascii="Univers" w:hAnsi="Univers"/>
          <w:bCs/>
          <w:i/>
          <w:iCs/>
          <w:sz w:val="22"/>
          <w:szCs w:val="22"/>
        </w:rPr>
        <w:t xml:space="preserve">m.in. </w:t>
      </w:r>
      <w:r w:rsidR="00D7723B" w:rsidRPr="00530E39">
        <w:rPr>
          <w:rFonts w:ascii="Univers" w:hAnsi="Univers"/>
          <w:bCs/>
          <w:i/>
          <w:iCs/>
          <w:sz w:val="22"/>
          <w:szCs w:val="22"/>
        </w:rPr>
        <w:t xml:space="preserve">ręcznego wpisywania kwoty pobrania. </w:t>
      </w:r>
      <w:r w:rsidR="00F95DA3">
        <w:rPr>
          <w:rFonts w:ascii="Univers" w:hAnsi="Univers"/>
          <w:bCs/>
          <w:i/>
          <w:iCs/>
          <w:sz w:val="22"/>
          <w:szCs w:val="22"/>
        </w:rPr>
        <w:t xml:space="preserve">Takie rozwiązanie </w:t>
      </w:r>
      <w:r w:rsidR="00F95DA3">
        <w:rPr>
          <w:rFonts w:ascii="Univers" w:hAnsi="Univers"/>
          <w:i/>
          <w:iCs/>
          <w:sz w:val="22"/>
          <w:szCs w:val="22"/>
        </w:rPr>
        <w:t>z</w:t>
      </w:r>
      <w:r w:rsidR="00897DD8">
        <w:rPr>
          <w:rFonts w:ascii="Univers" w:hAnsi="Univers"/>
          <w:i/>
          <w:iCs/>
          <w:sz w:val="22"/>
          <w:szCs w:val="22"/>
        </w:rPr>
        <w:t xml:space="preserve">decydowanie </w:t>
      </w:r>
      <w:r w:rsidR="0082494D" w:rsidRPr="00530E39">
        <w:rPr>
          <w:rFonts w:ascii="Univers" w:hAnsi="Univers"/>
          <w:i/>
          <w:iCs/>
          <w:sz w:val="22"/>
          <w:szCs w:val="22"/>
        </w:rPr>
        <w:t>przyspiesza</w:t>
      </w:r>
      <w:r w:rsidR="00F95DA3">
        <w:rPr>
          <w:rFonts w:ascii="Univers" w:hAnsi="Univers"/>
          <w:i/>
          <w:iCs/>
          <w:sz w:val="22"/>
          <w:szCs w:val="22"/>
        </w:rPr>
        <w:t xml:space="preserve"> </w:t>
      </w:r>
      <w:r w:rsidR="0082494D" w:rsidRPr="00530E39">
        <w:rPr>
          <w:rFonts w:ascii="Univers" w:hAnsi="Univers"/>
          <w:i/>
          <w:iCs/>
          <w:sz w:val="22"/>
          <w:szCs w:val="22"/>
        </w:rPr>
        <w:t xml:space="preserve">pracę </w:t>
      </w:r>
      <w:r w:rsidR="00E533B8">
        <w:rPr>
          <w:rFonts w:ascii="Univers" w:hAnsi="Univers"/>
          <w:i/>
          <w:iCs/>
          <w:sz w:val="22"/>
          <w:szCs w:val="22"/>
        </w:rPr>
        <w:t xml:space="preserve">oraz niweluje ryzyko pomyłki </w:t>
      </w:r>
      <w:r w:rsidR="00D7723B" w:rsidRPr="00776B26">
        <w:rPr>
          <w:rFonts w:ascii="Univers" w:hAnsi="Univers"/>
          <w:bCs/>
          <w:sz w:val="22"/>
          <w:szCs w:val="22"/>
        </w:rPr>
        <w:t xml:space="preserve">- podsumowuje </w:t>
      </w:r>
      <w:r w:rsidR="00B628A5">
        <w:rPr>
          <w:rFonts w:ascii="Univers" w:hAnsi="Univers"/>
          <w:b/>
          <w:sz w:val="22"/>
          <w:szCs w:val="22"/>
        </w:rPr>
        <w:t>Szymański</w:t>
      </w:r>
      <w:r w:rsidR="002A2088" w:rsidRPr="00530E39">
        <w:rPr>
          <w:rFonts w:ascii="Univers" w:hAnsi="Univers"/>
          <w:b/>
          <w:sz w:val="22"/>
          <w:szCs w:val="22"/>
        </w:rPr>
        <w:t>.</w:t>
      </w:r>
    </w:p>
    <w:p w14:paraId="631FD240" w14:textId="77777777" w:rsidR="00D7723B" w:rsidRPr="00776B26" w:rsidRDefault="00D7723B" w:rsidP="00D7723B">
      <w:pPr>
        <w:rPr>
          <w:rFonts w:ascii="Univers" w:hAnsi="Univers"/>
          <w:bCs/>
          <w:sz w:val="22"/>
          <w:szCs w:val="22"/>
        </w:rPr>
      </w:pPr>
    </w:p>
    <w:p w14:paraId="56D1C7D3" w14:textId="6E87986D" w:rsidR="00D7723B" w:rsidRPr="00530E39" w:rsidRDefault="00D7723B" w:rsidP="00530E39">
      <w:pPr>
        <w:jc w:val="both"/>
        <w:rPr>
          <w:rFonts w:ascii="Univers" w:hAnsi="Univers" w:cs="Calibri"/>
          <w:color w:val="auto"/>
          <w:sz w:val="22"/>
          <w:szCs w:val="22"/>
        </w:rPr>
      </w:pPr>
      <w:r w:rsidRPr="00E533B8">
        <w:rPr>
          <w:rFonts w:ascii="Univers" w:hAnsi="Univers"/>
          <w:bCs/>
          <w:sz w:val="22"/>
          <w:szCs w:val="22"/>
        </w:rPr>
        <w:t xml:space="preserve">Aplikacja PolCard Go jest rozwiązaniem przyjaznym dla </w:t>
      </w:r>
      <w:r w:rsidR="00A6513D" w:rsidRPr="00E533B8">
        <w:rPr>
          <w:rFonts w:ascii="Univers" w:hAnsi="Univers"/>
          <w:bCs/>
          <w:sz w:val="22"/>
          <w:szCs w:val="22"/>
        </w:rPr>
        <w:t xml:space="preserve">środowiska, ponieważ eliminuje konieczność </w:t>
      </w:r>
      <w:r w:rsidRPr="00E533B8">
        <w:rPr>
          <w:rFonts w:ascii="Univers" w:hAnsi="Univers"/>
          <w:bCs/>
          <w:sz w:val="22"/>
          <w:szCs w:val="22"/>
        </w:rPr>
        <w:t>drukowania pap</w:t>
      </w:r>
      <w:r w:rsidR="0005241F" w:rsidRPr="00E533B8">
        <w:rPr>
          <w:rFonts w:ascii="Univers" w:hAnsi="Univers"/>
          <w:bCs/>
          <w:sz w:val="22"/>
          <w:szCs w:val="22"/>
        </w:rPr>
        <w:t>ierowych potwierdzeń transakcji. Każde z nich jest dostępne na stronie internetowej GLS wraz z danymi przesyłki, której płatność dotyczyła</w:t>
      </w:r>
      <w:r w:rsidR="0005241F" w:rsidRPr="00530E39">
        <w:rPr>
          <w:rFonts w:ascii="Univers" w:hAnsi="Univers"/>
          <w:sz w:val="22"/>
          <w:szCs w:val="22"/>
        </w:rPr>
        <w:t>.</w:t>
      </w:r>
      <w:r w:rsidR="0005241F" w:rsidRPr="00530E39">
        <w:rPr>
          <w:rFonts w:ascii="Univers" w:hAnsi="Univers" w:cs="Calibri"/>
          <w:color w:val="auto"/>
          <w:sz w:val="22"/>
          <w:szCs w:val="22"/>
        </w:rPr>
        <w:t xml:space="preserve"> </w:t>
      </w:r>
      <w:r w:rsidRPr="00E533B8">
        <w:rPr>
          <w:rFonts w:ascii="Univers" w:hAnsi="Univers"/>
          <w:bCs/>
          <w:sz w:val="22"/>
          <w:szCs w:val="22"/>
        </w:rPr>
        <w:t>Nie ma też potrze</w:t>
      </w:r>
      <w:r w:rsidR="00A6513D" w:rsidRPr="00E533B8">
        <w:rPr>
          <w:rFonts w:ascii="Univers" w:hAnsi="Univers"/>
          <w:bCs/>
          <w:sz w:val="22"/>
          <w:szCs w:val="22"/>
        </w:rPr>
        <w:t>by okresowej wymiany terminala, czy towarzyszących mu akcesoriów, ponieważ</w:t>
      </w:r>
      <w:r w:rsidRPr="00E533B8">
        <w:rPr>
          <w:rFonts w:ascii="Univers" w:hAnsi="Univers"/>
          <w:bCs/>
          <w:sz w:val="22"/>
          <w:szCs w:val="22"/>
        </w:rPr>
        <w:t xml:space="preserve"> aplikacja PolCard Go jest stale aktualizowana o nowe funkcje, metody płatności, a także standardy bezpieczeństwa.</w:t>
      </w:r>
    </w:p>
    <w:p w14:paraId="48EBDD0B" w14:textId="77777777" w:rsidR="00D7723B" w:rsidRPr="00E533B8" w:rsidRDefault="00D7723B" w:rsidP="00D7723B">
      <w:pPr>
        <w:rPr>
          <w:rFonts w:ascii="Univers" w:hAnsi="Univers"/>
          <w:bCs/>
          <w:sz w:val="22"/>
          <w:szCs w:val="22"/>
        </w:rPr>
      </w:pPr>
    </w:p>
    <w:p w14:paraId="3869C65E" w14:textId="6929BB85" w:rsidR="00E033F9" w:rsidRPr="00E533B8" w:rsidRDefault="00E033F9" w:rsidP="00D7723B">
      <w:pPr>
        <w:rPr>
          <w:rFonts w:ascii="Univers" w:hAnsi="Univers"/>
          <w:bCs/>
          <w:sz w:val="22"/>
          <w:szCs w:val="22"/>
        </w:rPr>
      </w:pPr>
    </w:p>
    <w:p w14:paraId="010BD163" w14:textId="77777777" w:rsidR="00E033F9" w:rsidRPr="00E533B8" w:rsidRDefault="00E033F9" w:rsidP="00D7723B">
      <w:pPr>
        <w:rPr>
          <w:rFonts w:ascii="Univers" w:hAnsi="Univers"/>
          <w:bCs/>
          <w:sz w:val="22"/>
          <w:szCs w:val="22"/>
        </w:rPr>
      </w:pPr>
    </w:p>
    <w:p w14:paraId="2514618A" w14:textId="77777777" w:rsidR="0082494D" w:rsidRDefault="0082494D" w:rsidP="0082494D">
      <w:pPr>
        <w:jc w:val="both"/>
        <w:rPr>
          <w:rFonts w:ascii="Univers" w:hAnsi="Univers"/>
          <w:b/>
          <w:sz w:val="22"/>
          <w:szCs w:val="22"/>
        </w:rPr>
      </w:pPr>
      <w:r w:rsidRPr="00530E39">
        <w:rPr>
          <w:rFonts w:ascii="Univers" w:hAnsi="Univers"/>
          <w:b/>
          <w:sz w:val="22"/>
          <w:szCs w:val="22"/>
        </w:rPr>
        <w:t>O Grupie GLS</w:t>
      </w:r>
    </w:p>
    <w:p w14:paraId="7BA19455" w14:textId="77777777" w:rsidR="00E533B8" w:rsidRPr="00530E39" w:rsidRDefault="00E533B8" w:rsidP="0082494D">
      <w:pPr>
        <w:jc w:val="both"/>
        <w:rPr>
          <w:rFonts w:ascii="Univers" w:hAnsi="Univers"/>
          <w:color w:val="FF0000"/>
          <w:sz w:val="22"/>
          <w:szCs w:val="22"/>
        </w:rPr>
      </w:pPr>
    </w:p>
    <w:p w14:paraId="19EEB89C" w14:textId="77777777" w:rsidR="0082494D" w:rsidRPr="00530E39" w:rsidRDefault="0082494D" w:rsidP="0082494D">
      <w:pPr>
        <w:jc w:val="both"/>
        <w:rPr>
          <w:rFonts w:ascii="Univers" w:hAnsi="Univers"/>
          <w:color w:val="000000" w:themeColor="text1"/>
          <w:sz w:val="22"/>
          <w:szCs w:val="22"/>
        </w:rPr>
      </w:pPr>
      <w:r w:rsidRPr="00530E39">
        <w:rPr>
          <w:rFonts w:ascii="Univers" w:hAnsi="Univers"/>
          <w:color w:val="000000" w:themeColor="text1"/>
          <w:sz w:val="22"/>
          <w:szCs w:val="22"/>
        </w:rPr>
        <w:t xml:space="preserve">Grupa GLS jest jednym z największych niezależnych dostawców usług kurierskich w Europie, z rozwiniętą aktywną obecnością w prawie wszystkich krajach kontynentu. W ramach sieci spółek zależnych, działa również w Kanadzie i na Zachodnim Wybrzeżu USA. Każdego dnia pozwala to GLS sprawnie dostarczać klientom i społecznościom miliony paczek i związanych z nimi historii. Swoją siecią GLS zarządza proaktywnie – rynki, na których działa, łączy w sposób elastyczny i zwinny, reagując na ich szybkie zmiany i dynamikę. Firma jest dumna z tego, że zapewnia swoim klientom wysokiej jakości usługi w ponad 40 krajach. Sieć GLS składa się z ponad 120 centrów dystrybucyjnych, ponad 1,6 tys. filii, 37 tys. pojazdów odpowiadających za ostatni etap dostawy i 4,5 tys. samochodów liniowych. Gwarantuje to doskonałą elastyczność i zwiększony zasięg działania. W latach 2021/22 Grupa GLS wygenerowała rekordowe przychody w wysokości 5 miliardów euro, dostarczając 870 milionów paczek na wszystkich obsługiwanych rynkach. </w:t>
      </w:r>
      <w:r w:rsidRPr="00530E39">
        <w:rPr>
          <w:rFonts w:ascii="Univers" w:hAnsi="Univers"/>
          <w:color w:val="231F20"/>
          <w:sz w:val="22"/>
          <w:szCs w:val="22"/>
        </w:rPr>
        <w:t xml:space="preserve">Więcej informacji na stronie </w:t>
      </w:r>
      <w:hyperlink r:id="rId13" w:history="1">
        <w:r w:rsidRPr="00530E39">
          <w:rPr>
            <w:rStyle w:val="Hipercze"/>
            <w:rFonts w:ascii="Univers" w:hAnsi="Univers"/>
            <w:color w:val="061AB1"/>
            <w:sz w:val="22"/>
            <w:szCs w:val="22"/>
          </w:rPr>
          <w:t>gls-group.com</w:t>
        </w:r>
      </w:hyperlink>
      <w:r w:rsidRPr="00530E39">
        <w:rPr>
          <w:rFonts w:ascii="Univers" w:hAnsi="Univers"/>
          <w:sz w:val="22"/>
          <w:szCs w:val="22"/>
        </w:rPr>
        <w:t>.</w:t>
      </w:r>
    </w:p>
    <w:p w14:paraId="641516BF" w14:textId="18169A98" w:rsidR="00DE64FE" w:rsidRPr="00E533B8" w:rsidRDefault="00DE64FE" w:rsidP="00D31C41">
      <w:pPr>
        <w:widowControl w:val="0"/>
        <w:jc w:val="both"/>
        <w:rPr>
          <w:rFonts w:ascii="Univers" w:eastAsia="Cambria" w:hAnsi="Univers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14:paraId="363580B4" w14:textId="77777777" w:rsidR="00DE64FE" w:rsidRPr="00E533B8" w:rsidRDefault="00DE64FE" w:rsidP="00D31C41">
      <w:pPr>
        <w:widowControl w:val="0"/>
        <w:jc w:val="both"/>
        <w:rPr>
          <w:rFonts w:ascii="Univers" w:eastAsia="Cambria" w:hAnsi="Univers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14:paraId="22185F20" w14:textId="77777777" w:rsidR="00731598" w:rsidRPr="00E533B8" w:rsidRDefault="00D44846" w:rsidP="00D55101">
      <w:pPr>
        <w:widowControl w:val="0"/>
        <w:jc w:val="both"/>
        <w:rPr>
          <w:rStyle w:val="None"/>
          <w:rFonts w:ascii="Univers" w:eastAsia="Arial" w:hAnsi="Univers" w:cs="Arial"/>
          <w:b/>
          <w:bCs/>
          <w:sz w:val="22"/>
          <w:szCs w:val="22"/>
        </w:rPr>
      </w:pPr>
      <w:r w:rsidRPr="00E533B8">
        <w:rPr>
          <w:rStyle w:val="None"/>
          <w:rFonts w:ascii="Univers" w:hAnsi="Univers" w:cs="Arial"/>
          <w:b/>
          <w:bCs/>
          <w:sz w:val="22"/>
          <w:szCs w:val="22"/>
        </w:rPr>
        <w:t>O Fiserv</w:t>
      </w:r>
    </w:p>
    <w:p w14:paraId="1C061ECD" w14:textId="77777777" w:rsidR="00731598" w:rsidRPr="00E533B8" w:rsidRDefault="00731598" w:rsidP="00D55101">
      <w:pPr>
        <w:widowControl w:val="0"/>
        <w:jc w:val="both"/>
        <w:rPr>
          <w:rStyle w:val="None"/>
          <w:rFonts w:ascii="Univers" w:eastAsia="Arial" w:hAnsi="Univers" w:cs="Arial"/>
          <w:sz w:val="22"/>
          <w:szCs w:val="22"/>
        </w:rPr>
      </w:pPr>
    </w:p>
    <w:p w14:paraId="768993C4" w14:textId="64570504" w:rsidR="00731598" w:rsidRPr="00530E39" w:rsidRDefault="002B6C98" w:rsidP="009956CE">
      <w:pPr>
        <w:spacing w:after="200"/>
        <w:jc w:val="both"/>
        <w:rPr>
          <w:rFonts w:ascii="Univers" w:hAnsi="Univers" w:cs="Arial"/>
          <w:sz w:val="22"/>
          <w:szCs w:val="22"/>
        </w:rPr>
      </w:pPr>
      <w:r w:rsidRPr="00E533B8">
        <w:rPr>
          <w:rStyle w:val="Hyperlink3"/>
          <w:rFonts w:ascii="Univers" w:hAnsi="Univers" w:cs="Arial"/>
          <w:lang w:val="pl-PL"/>
        </w:rPr>
        <w:t>Fiserv, Inc. (</w:t>
      </w:r>
      <w:r w:rsidR="00B30FFC" w:rsidRPr="00E533B8">
        <w:rPr>
          <w:rFonts w:ascii="Univers" w:hAnsi="Univers" w:cs="Arial"/>
          <w:sz w:val="22"/>
          <w:szCs w:val="22"/>
        </w:rPr>
        <w:t>NYSE: FI</w:t>
      </w:r>
      <w:r w:rsidR="002D7378" w:rsidRPr="00E533B8">
        <w:rPr>
          <w:rFonts w:ascii="Univers" w:hAnsi="Univers" w:cs="Arial"/>
          <w:sz w:val="22"/>
          <w:szCs w:val="22"/>
        </w:rPr>
        <w:t>)</w:t>
      </w:r>
      <w:r w:rsidRPr="00E533B8">
        <w:rPr>
          <w:rStyle w:val="Hyperlink3"/>
          <w:rFonts w:ascii="Univers" w:hAnsi="Univers" w:cs="Arial"/>
          <w:lang w:val="pl-PL"/>
        </w:rPr>
        <w:t xml:space="preserve"> dąży do przekazywania pieniędzy i informacji w sposób, który porusza świat. Jako światowy lider w dziedzinie płatności i technologii finansowych, firma pomaga klientom w osiąganiu najlepszych w swojej klasie wyników dzięki zaangażowaniu w innowacje i doskonałość w obszarach takich jak obsługa rachunków i rozwiązania bankowości cyfrowej, obsługa kart płatniczych i zarządzanie infrastrukturą sieciową, płatności, handel elektroniczny, akceptacja i przetwarzanie płatności w handlu i usługach oraz Clover® - bazującej na chmurze platformy sprzedażowej oraz do zarządzania biznesem. Fiserv jest członkiem S&amp;P 500® Index i jedną z najbardziej podziwianych firm na świecie według listy World’s Most Admired Companies™ publikowanej przez magazyn Fortune®. Odwiedź stronę </w:t>
      </w:r>
      <w:hyperlink r:id="rId14" w:history="1">
        <w:r w:rsidRPr="00E533B8">
          <w:rPr>
            <w:rStyle w:val="Hipercze"/>
            <w:rFonts w:ascii="Univers" w:eastAsia="Cambria" w:hAnsi="Univers" w:cs="Arial"/>
            <w:color w:val="0000FF"/>
            <w:sz w:val="22"/>
            <w:szCs w:val="22"/>
            <w:bdr w:val="none" w:sz="0" w:space="0" w:color="auto"/>
            <w:lang w:eastAsia="en-US"/>
          </w:rPr>
          <w:t>fiserv.com</w:t>
        </w:r>
      </w:hyperlink>
      <w:r w:rsidRPr="00E533B8">
        <w:rPr>
          <w:rStyle w:val="Hyperlink3"/>
          <w:rFonts w:ascii="Univers" w:hAnsi="Univers" w:cs="Arial"/>
          <w:lang w:val="pl-PL"/>
        </w:rPr>
        <w:t xml:space="preserve"> i </w:t>
      </w:r>
      <w:hyperlink r:id="rId15" w:history="1">
        <w:r w:rsidRPr="00E533B8">
          <w:rPr>
            <w:rStyle w:val="Hipercze"/>
            <w:rFonts w:ascii="Univers" w:eastAsia="Cambria" w:hAnsi="Univers" w:cs="Arial"/>
            <w:color w:val="0000FF"/>
            <w:sz w:val="22"/>
            <w:szCs w:val="22"/>
            <w:bdr w:val="none" w:sz="0" w:space="0" w:color="auto"/>
            <w:lang w:eastAsia="en-US"/>
          </w:rPr>
          <w:t>śledź informacje w mediach społecznościowych</w:t>
        </w:r>
      </w:hyperlink>
      <w:r w:rsidRPr="00E533B8">
        <w:rPr>
          <w:rStyle w:val="Hyperlink3"/>
          <w:rFonts w:ascii="Univers" w:hAnsi="Univers" w:cs="Arial"/>
          <w:lang w:val="pl-PL"/>
        </w:rPr>
        <w:t>, aby uzyskać więcej informacji o firmie.</w:t>
      </w:r>
    </w:p>
    <w:sectPr w:rsidR="00731598" w:rsidRPr="00530E39">
      <w:headerReference w:type="default" r:id="rId16"/>
      <w:pgSz w:w="12240" w:h="15840"/>
      <w:pgMar w:top="2268" w:right="1134" w:bottom="1134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83C06" w14:textId="77777777" w:rsidR="00EB7AA1" w:rsidRDefault="00EB7AA1">
      <w:r>
        <w:separator/>
      </w:r>
    </w:p>
  </w:endnote>
  <w:endnote w:type="continuationSeparator" w:id="0">
    <w:p w14:paraId="6B7CDA3C" w14:textId="77777777" w:rsidR="00EB7AA1" w:rsidRDefault="00EB7AA1">
      <w:r>
        <w:continuationSeparator/>
      </w:r>
    </w:p>
  </w:endnote>
  <w:endnote w:type="continuationNotice" w:id="1">
    <w:p w14:paraId="68DD799D" w14:textId="77777777" w:rsidR="00EB7AA1" w:rsidRDefault="00EB7A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 LT 45 Light">
    <w:altName w:val="Calibri"/>
    <w:charset w:val="00"/>
    <w:family w:val="auto"/>
    <w:pitch w:val="variable"/>
    <w:sig w:usb0="A000002F" w:usb1="0000004A" w:usb2="00000000" w:usb3="00000000" w:csb0="000001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9D97" w14:textId="77777777" w:rsidR="00EB7AA1" w:rsidRDefault="00EB7AA1">
      <w:r>
        <w:separator/>
      </w:r>
    </w:p>
  </w:footnote>
  <w:footnote w:type="continuationSeparator" w:id="0">
    <w:p w14:paraId="0F3F24DC" w14:textId="77777777" w:rsidR="00EB7AA1" w:rsidRDefault="00EB7AA1">
      <w:r>
        <w:continuationSeparator/>
      </w:r>
    </w:p>
  </w:footnote>
  <w:footnote w:type="continuationNotice" w:id="1">
    <w:p w14:paraId="338A45BF" w14:textId="77777777" w:rsidR="00EB7AA1" w:rsidRDefault="00EB7A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ABBF" w14:textId="70D557EC" w:rsidR="00731598" w:rsidRDefault="00C14762">
    <w:pPr>
      <w:pStyle w:val="Nagwek"/>
    </w:pPr>
    <w:r>
      <w:rPr>
        <w:noProof/>
        <w:lang w:val="pl-PL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2527B3A" wp14:editId="3307FCD2">
              <wp:simplePos x="0" y="0"/>
              <wp:positionH relativeFrom="page">
                <wp:posOffset>1085215</wp:posOffset>
              </wp:positionH>
              <wp:positionV relativeFrom="page">
                <wp:posOffset>770255</wp:posOffset>
              </wp:positionV>
              <wp:extent cx="1988820" cy="421005"/>
              <wp:effectExtent l="0" t="0" r="0" b="0"/>
              <wp:wrapNone/>
              <wp:docPr id="1073741825" name="Pole tekstowe 1073741825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8820" cy="4210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DF963B5" w14:textId="77777777" w:rsidR="00731598" w:rsidRDefault="00731598">
                          <w:pPr>
                            <w:widowControl w:val="0"/>
                            <w:tabs>
                              <w:tab w:val="left" w:pos="2340"/>
                            </w:tabs>
                            <w:rPr>
                              <w:rStyle w:val="NoneA"/>
                              <w:sz w:val="20"/>
                              <w:szCs w:val="20"/>
                            </w:rPr>
                          </w:pPr>
                        </w:p>
                        <w:p w14:paraId="2372DEE9" w14:textId="77777777" w:rsidR="00731598" w:rsidRPr="00682C65" w:rsidRDefault="00D44846">
                          <w:pPr>
                            <w:pStyle w:val="PressReleaseID"/>
                            <w:rPr>
                              <w:rFonts w:ascii="Arial" w:hAnsi="Arial" w:cs="Arial"/>
                            </w:rPr>
                          </w:pPr>
                          <w:r w:rsidRPr="00682C65">
                            <w:rPr>
                              <w:rStyle w:val="NoneA"/>
                              <w:rFonts w:ascii="Arial" w:hAnsi="Arial" w:cs="Arial"/>
                            </w:rPr>
                            <w:t>Informacja Prasowa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527B3A" id="_x0000_t202" coordsize="21600,21600" o:spt="202" path="m,l,21600r21600,l21600,xe">
              <v:stroke joinstyle="miter"/>
              <v:path gradientshapeok="t" o:connecttype="rect"/>
            </v:shapetype>
            <v:shape id="Pole tekstowe 1073741825" o:spid="_x0000_s1029" type="#_x0000_t202" alt="Text Box 1" style="position:absolute;margin-left:85.45pt;margin-top:60.65pt;width:156.6pt;height:33.1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" filled="f" stroked="f" strokeweight="1pt">
              <v:stroke miterlimit="4"/>
              <v:textbox inset="0,0,0,0">
                <w:txbxContent>
                  <w:p w14:paraId="3DF963B5" w14:textId="77777777" w:rsidR="00731598" w:rsidRDefault="00731598">
                    <w:pPr>
                      <w:widowControl w:val="0"/>
                      <w:tabs>
                        <w:tab w:val="left" w:pos="2340"/>
                      </w:tabs>
                      <w:rPr>
                        <w:rStyle w:val="NoneA"/>
                        <w:sz w:val="20"/>
                        <w:szCs w:val="20"/>
                      </w:rPr>
                    </w:pPr>
                  </w:p>
                  <w:p w14:paraId="2372DEE9" w14:textId="77777777" w:rsidR="00731598" w:rsidRPr="00682C65" w:rsidRDefault="00D44846">
                    <w:pPr>
                      <w:pStyle w:val="PressReleaseID"/>
                      <w:rPr>
                        <w:rFonts w:ascii="Arial" w:hAnsi="Arial" w:cs="Arial"/>
                      </w:rPr>
                    </w:pPr>
                    <w:r w:rsidRPr="00682C65">
                      <w:rPr>
                        <w:rStyle w:val="NoneA"/>
                        <w:rFonts w:ascii="Arial" w:hAnsi="Arial" w:cs="Arial"/>
                      </w:rPr>
                      <w:t>Informacja Prasowa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4F4D">
      <w:rPr>
        <w:noProof/>
        <w:lang w:val="pl-PL"/>
      </w:rPr>
      <w:drawing>
        <wp:anchor distT="152400" distB="152400" distL="152400" distR="152400" simplePos="0" relativeHeight="251658241" behindDoc="1" locked="0" layoutInCell="1" allowOverlap="1" wp14:anchorId="1B61F2C3" wp14:editId="23FC39E5">
          <wp:simplePos x="0" y="0"/>
          <wp:positionH relativeFrom="page">
            <wp:posOffset>5748020</wp:posOffset>
          </wp:positionH>
          <wp:positionV relativeFrom="page">
            <wp:posOffset>472440</wp:posOffset>
          </wp:positionV>
          <wp:extent cx="1168401" cy="594996"/>
          <wp:effectExtent l="0" t="0" r="0" b="0"/>
          <wp:wrapNone/>
          <wp:docPr id="1073741826" name="Obraz 1073741826" descr="fiserv_logo_orang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iserv_logo_orange_rgb" descr="fiserv_logo_orange_rgb"/>
                  <pic:cNvPicPr>
                    <a:picLocks noChangeAspect="1"/>
                  </pic:cNvPicPr>
                </pic:nvPicPr>
                <pic:blipFill>
                  <a:blip r:embed="rId1"/>
                  <a:srcRect l="9036" t="19887" r="9760" b="14771"/>
                  <a:stretch>
                    <a:fillRect/>
                  </a:stretch>
                </pic:blipFill>
                <pic:spPr>
                  <a:xfrm>
                    <a:off x="0" y="0"/>
                    <a:ext cx="1168401" cy="594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98"/>
    <w:rsid w:val="000000A8"/>
    <w:rsid w:val="00006989"/>
    <w:rsid w:val="00006C1B"/>
    <w:rsid w:val="00007BAB"/>
    <w:rsid w:val="000107EF"/>
    <w:rsid w:val="00024D91"/>
    <w:rsid w:val="00025B50"/>
    <w:rsid w:val="00026E7E"/>
    <w:rsid w:val="000305F4"/>
    <w:rsid w:val="0003300A"/>
    <w:rsid w:val="00034EBE"/>
    <w:rsid w:val="00034EEE"/>
    <w:rsid w:val="0005241F"/>
    <w:rsid w:val="00055472"/>
    <w:rsid w:val="000557C6"/>
    <w:rsid w:val="0006555E"/>
    <w:rsid w:val="00080DF1"/>
    <w:rsid w:val="00080F5F"/>
    <w:rsid w:val="000815B7"/>
    <w:rsid w:val="000828F1"/>
    <w:rsid w:val="0008796C"/>
    <w:rsid w:val="000906BF"/>
    <w:rsid w:val="00093E3A"/>
    <w:rsid w:val="000977AC"/>
    <w:rsid w:val="00097F12"/>
    <w:rsid w:val="000A3B42"/>
    <w:rsid w:val="000A7A7D"/>
    <w:rsid w:val="000B2926"/>
    <w:rsid w:val="000B56CD"/>
    <w:rsid w:val="000B5F8D"/>
    <w:rsid w:val="000B72D0"/>
    <w:rsid w:val="000C0768"/>
    <w:rsid w:val="000C7809"/>
    <w:rsid w:val="000D07FC"/>
    <w:rsid w:val="000D4635"/>
    <w:rsid w:val="000D4AEE"/>
    <w:rsid w:val="000D6F34"/>
    <w:rsid w:val="000E051D"/>
    <w:rsid w:val="000E290F"/>
    <w:rsid w:val="000E4D80"/>
    <w:rsid w:val="000E5DBB"/>
    <w:rsid w:val="000E6A93"/>
    <w:rsid w:val="000F03FD"/>
    <w:rsid w:val="000F1BBD"/>
    <w:rsid w:val="000F2F88"/>
    <w:rsid w:val="000F4071"/>
    <w:rsid w:val="000F75B6"/>
    <w:rsid w:val="0010466D"/>
    <w:rsid w:val="00104ECB"/>
    <w:rsid w:val="001074C4"/>
    <w:rsid w:val="00107624"/>
    <w:rsid w:val="0011276B"/>
    <w:rsid w:val="00112D3C"/>
    <w:rsid w:val="00113687"/>
    <w:rsid w:val="00113701"/>
    <w:rsid w:val="00113C82"/>
    <w:rsid w:val="00113DE2"/>
    <w:rsid w:val="00116D33"/>
    <w:rsid w:val="001219D3"/>
    <w:rsid w:val="00122B77"/>
    <w:rsid w:val="001267B9"/>
    <w:rsid w:val="00126A48"/>
    <w:rsid w:val="00130B14"/>
    <w:rsid w:val="001311F8"/>
    <w:rsid w:val="001312B6"/>
    <w:rsid w:val="001320EF"/>
    <w:rsid w:val="00133F10"/>
    <w:rsid w:val="001377D2"/>
    <w:rsid w:val="00150F25"/>
    <w:rsid w:val="001511C4"/>
    <w:rsid w:val="00151765"/>
    <w:rsid w:val="00153A5D"/>
    <w:rsid w:val="0015649D"/>
    <w:rsid w:val="001625A2"/>
    <w:rsid w:val="001665AB"/>
    <w:rsid w:val="001716AF"/>
    <w:rsid w:val="001717C9"/>
    <w:rsid w:val="00172D3A"/>
    <w:rsid w:val="00172EAD"/>
    <w:rsid w:val="0017659B"/>
    <w:rsid w:val="00181829"/>
    <w:rsid w:val="001824FA"/>
    <w:rsid w:val="00182A14"/>
    <w:rsid w:val="001833C6"/>
    <w:rsid w:val="0018344D"/>
    <w:rsid w:val="001834D9"/>
    <w:rsid w:val="001846FA"/>
    <w:rsid w:val="00185320"/>
    <w:rsid w:val="00185434"/>
    <w:rsid w:val="001877D9"/>
    <w:rsid w:val="00187CFA"/>
    <w:rsid w:val="00190CE5"/>
    <w:rsid w:val="001950D6"/>
    <w:rsid w:val="001A0AF1"/>
    <w:rsid w:val="001A2234"/>
    <w:rsid w:val="001A22F5"/>
    <w:rsid w:val="001A3EC0"/>
    <w:rsid w:val="001A4415"/>
    <w:rsid w:val="001A6D6C"/>
    <w:rsid w:val="001B399D"/>
    <w:rsid w:val="001B4CB6"/>
    <w:rsid w:val="001B6108"/>
    <w:rsid w:val="001B698A"/>
    <w:rsid w:val="001B6D11"/>
    <w:rsid w:val="001C3EA1"/>
    <w:rsid w:val="001C5C28"/>
    <w:rsid w:val="001C67C7"/>
    <w:rsid w:val="001C740F"/>
    <w:rsid w:val="001D2161"/>
    <w:rsid w:val="001D2623"/>
    <w:rsid w:val="001D388A"/>
    <w:rsid w:val="001D3BEE"/>
    <w:rsid w:val="001D3E41"/>
    <w:rsid w:val="001D4B69"/>
    <w:rsid w:val="001D593C"/>
    <w:rsid w:val="001E1954"/>
    <w:rsid w:val="001E240C"/>
    <w:rsid w:val="001E32DA"/>
    <w:rsid w:val="001E388B"/>
    <w:rsid w:val="001E393F"/>
    <w:rsid w:val="001E5BD3"/>
    <w:rsid w:val="001E6D06"/>
    <w:rsid w:val="001E7101"/>
    <w:rsid w:val="001F19F6"/>
    <w:rsid w:val="001F53C1"/>
    <w:rsid w:val="001F5C45"/>
    <w:rsid w:val="001F75EB"/>
    <w:rsid w:val="001F79F4"/>
    <w:rsid w:val="0020017C"/>
    <w:rsid w:val="0020095A"/>
    <w:rsid w:val="0020170E"/>
    <w:rsid w:val="00202EED"/>
    <w:rsid w:val="00203AD2"/>
    <w:rsid w:val="00203CE9"/>
    <w:rsid w:val="00206428"/>
    <w:rsid w:val="00212229"/>
    <w:rsid w:val="00212AB1"/>
    <w:rsid w:val="00215111"/>
    <w:rsid w:val="00215531"/>
    <w:rsid w:val="00216068"/>
    <w:rsid w:val="00216EE3"/>
    <w:rsid w:val="00217DBC"/>
    <w:rsid w:val="00221D95"/>
    <w:rsid w:val="002228AD"/>
    <w:rsid w:val="0022594C"/>
    <w:rsid w:val="002400B6"/>
    <w:rsid w:val="00241C9D"/>
    <w:rsid w:val="00246878"/>
    <w:rsid w:val="00246AB0"/>
    <w:rsid w:val="002470EC"/>
    <w:rsid w:val="00251D8A"/>
    <w:rsid w:val="002541BD"/>
    <w:rsid w:val="00255420"/>
    <w:rsid w:val="00257D0D"/>
    <w:rsid w:val="00261D45"/>
    <w:rsid w:val="00262250"/>
    <w:rsid w:val="00262C15"/>
    <w:rsid w:val="0026522C"/>
    <w:rsid w:val="00265EF5"/>
    <w:rsid w:val="00266503"/>
    <w:rsid w:val="002679DA"/>
    <w:rsid w:val="00267C37"/>
    <w:rsid w:val="0027001F"/>
    <w:rsid w:val="002716FD"/>
    <w:rsid w:val="0027236E"/>
    <w:rsid w:val="00272FC4"/>
    <w:rsid w:val="00274F5E"/>
    <w:rsid w:val="00280D98"/>
    <w:rsid w:val="00283639"/>
    <w:rsid w:val="00284DBC"/>
    <w:rsid w:val="00285E56"/>
    <w:rsid w:val="002902CC"/>
    <w:rsid w:val="002926ED"/>
    <w:rsid w:val="00295B03"/>
    <w:rsid w:val="00295E42"/>
    <w:rsid w:val="00295FAF"/>
    <w:rsid w:val="002A03DA"/>
    <w:rsid w:val="002A2088"/>
    <w:rsid w:val="002A3599"/>
    <w:rsid w:val="002A7686"/>
    <w:rsid w:val="002B0E46"/>
    <w:rsid w:val="002B11A8"/>
    <w:rsid w:val="002B5798"/>
    <w:rsid w:val="002B5AA2"/>
    <w:rsid w:val="002B6C98"/>
    <w:rsid w:val="002C20FF"/>
    <w:rsid w:val="002C26E3"/>
    <w:rsid w:val="002C2CDC"/>
    <w:rsid w:val="002C3892"/>
    <w:rsid w:val="002D0BB0"/>
    <w:rsid w:val="002D2074"/>
    <w:rsid w:val="002D20AD"/>
    <w:rsid w:val="002D7378"/>
    <w:rsid w:val="002E013F"/>
    <w:rsid w:val="002E1AF4"/>
    <w:rsid w:val="002E5CC2"/>
    <w:rsid w:val="002E6312"/>
    <w:rsid w:val="002E6809"/>
    <w:rsid w:val="002F0043"/>
    <w:rsid w:val="002F139A"/>
    <w:rsid w:val="002F1CB6"/>
    <w:rsid w:val="00301C59"/>
    <w:rsid w:val="0030446B"/>
    <w:rsid w:val="003045FA"/>
    <w:rsid w:val="00311648"/>
    <w:rsid w:val="003151DC"/>
    <w:rsid w:val="00320083"/>
    <w:rsid w:val="0032244E"/>
    <w:rsid w:val="00327F0E"/>
    <w:rsid w:val="0033106A"/>
    <w:rsid w:val="00331F80"/>
    <w:rsid w:val="00332579"/>
    <w:rsid w:val="00337D77"/>
    <w:rsid w:val="00340772"/>
    <w:rsid w:val="00340A38"/>
    <w:rsid w:val="0034418A"/>
    <w:rsid w:val="0034421F"/>
    <w:rsid w:val="00350F0A"/>
    <w:rsid w:val="00356CD4"/>
    <w:rsid w:val="003614B6"/>
    <w:rsid w:val="00362E85"/>
    <w:rsid w:val="003636CB"/>
    <w:rsid w:val="00364D36"/>
    <w:rsid w:val="00370BEC"/>
    <w:rsid w:val="0037440B"/>
    <w:rsid w:val="0037464B"/>
    <w:rsid w:val="0037509F"/>
    <w:rsid w:val="00384919"/>
    <w:rsid w:val="003851AA"/>
    <w:rsid w:val="003857A1"/>
    <w:rsid w:val="00385C21"/>
    <w:rsid w:val="0038636E"/>
    <w:rsid w:val="00386AA1"/>
    <w:rsid w:val="0038726A"/>
    <w:rsid w:val="00387F46"/>
    <w:rsid w:val="0039049E"/>
    <w:rsid w:val="00390DD3"/>
    <w:rsid w:val="00390FB5"/>
    <w:rsid w:val="0039389B"/>
    <w:rsid w:val="00394C7F"/>
    <w:rsid w:val="003A0FF1"/>
    <w:rsid w:val="003A2121"/>
    <w:rsid w:val="003A2DCD"/>
    <w:rsid w:val="003A6B77"/>
    <w:rsid w:val="003A6CB4"/>
    <w:rsid w:val="003A783C"/>
    <w:rsid w:val="003B057F"/>
    <w:rsid w:val="003B0625"/>
    <w:rsid w:val="003B2664"/>
    <w:rsid w:val="003B2C29"/>
    <w:rsid w:val="003B3E86"/>
    <w:rsid w:val="003B76AD"/>
    <w:rsid w:val="003C1150"/>
    <w:rsid w:val="003C3CDE"/>
    <w:rsid w:val="003C4572"/>
    <w:rsid w:val="003C5168"/>
    <w:rsid w:val="003D4251"/>
    <w:rsid w:val="003E177A"/>
    <w:rsid w:val="003E7F48"/>
    <w:rsid w:val="003F0848"/>
    <w:rsid w:val="003F3FF0"/>
    <w:rsid w:val="003F4C6A"/>
    <w:rsid w:val="00400530"/>
    <w:rsid w:val="00400E4C"/>
    <w:rsid w:val="00405A7E"/>
    <w:rsid w:val="00407A3E"/>
    <w:rsid w:val="00411ECC"/>
    <w:rsid w:val="004139D4"/>
    <w:rsid w:val="00415743"/>
    <w:rsid w:val="00417C88"/>
    <w:rsid w:val="004221A1"/>
    <w:rsid w:val="00422AA4"/>
    <w:rsid w:val="0042581C"/>
    <w:rsid w:val="00426238"/>
    <w:rsid w:val="004312E5"/>
    <w:rsid w:val="00435571"/>
    <w:rsid w:val="004378CE"/>
    <w:rsid w:val="004404B4"/>
    <w:rsid w:val="00441042"/>
    <w:rsid w:val="00441B47"/>
    <w:rsid w:val="0044717F"/>
    <w:rsid w:val="00451B3E"/>
    <w:rsid w:val="00455C7B"/>
    <w:rsid w:val="0045635D"/>
    <w:rsid w:val="004611EB"/>
    <w:rsid w:val="004612C5"/>
    <w:rsid w:val="004625AC"/>
    <w:rsid w:val="0046266C"/>
    <w:rsid w:val="00464786"/>
    <w:rsid w:val="00464F0F"/>
    <w:rsid w:val="004658F3"/>
    <w:rsid w:val="004679CC"/>
    <w:rsid w:val="00475168"/>
    <w:rsid w:val="004802DF"/>
    <w:rsid w:val="00485D9D"/>
    <w:rsid w:val="0049121E"/>
    <w:rsid w:val="00492069"/>
    <w:rsid w:val="00492BD2"/>
    <w:rsid w:val="00494158"/>
    <w:rsid w:val="00494E5D"/>
    <w:rsid w:val="00496DE8"/>
    <w:rsid w:val="00497501"/>
    <w:rsid w:val="00497B4F"/>
    <w:rsid w:val="004A03D8"/>
    <w:rsid w:val="004A1BE1"/>
    <w:rsid w:val="004A3DB4"/>
    <w:rsid w:val="004A63A1"/>
    <w:rsid w:val="004A7C64"/>
    <w:rsid w:val="004B1620"/>
    <w:rsid w:val="004B2F66"/>
    <w:rsid w:val="004B3662"/>
    <w:rsid w:val="004B373C"/>
    <w:rsid w:val="004B48D0"/>
    <w:rsid w:val="004C29E0"/>
    <w:rsid w:val="004C65C9"/>
    <w:rsid w:val="004D29A4"/>
    <w:rsid w:val="004D6CF1"/>
    <w:rsid w:val="004D6D91"/>
    <w:rsid w:val="004D74CE"/>
    <w:rsid w:val="004E02AB"/>
    <w:rsid w:val="004E73C9"/>
    <w:rsid w:val="004F0DC2"/>
    <w:rsid w:val="004F36C2"/>
    <w:rsid w:val="004F5CB8"/>
    <w:rsid w:val="0050240E"/>
    <w:rsid w:val="00502A59"/>
    <w:rsid w:val="00502FAA"/>
    <w:rsid w:val="00503C99"/>
    <w:rsid w:val="005069F7"/>
    <w:rsid w:val="00507026"/>
    <w:rsid w:val="00510F9A"/>
    <w:rsid w:val="005113F1"/>
    <w:rsid w:val="00515D7D"/>
    <w:rsid w:val="00515E87"/>
    <w:rsid w:val="00516985"/>
    <w:rsid w:val="00522BF5"/>
    <w:rsid w:val="005253E1"/>
    <w:rsid w:val="00530E39"/>
    <w:rsid w:val="00534605"/>
    <w:rsid w:val="00541632"/>
    <w:rsid w:val="00545C9F"/>
    <w:rsid w:val="005470A8"/>
    <w:rsid w:val="0055194A"/>
    <w:rsid w:val="005560B6"/>
    <w:rsid w:val="00557B3F"/>
    <w:rsid w:val="005621A2"/>
    <w:rsid w:val="00562955"/>
    <w:rsid w:val="0056680C"/>
    <w:rsid w:val="00566E0A"/>
    <w:rsid w:val="00570E4C"/>
    <w:rsid w:val="0057132E"/>
    <w:rsid w:val="0057559F"/>
    <w:rsid w:val="0057752A"/>
    <w:rsid w:val="00577C6A"/>
    <w:rsid w:val="00581072"/>
    <w:rsid w:val="005825E5"/>
    <w:rsid w:val="00584972"/>
    <w:rsid w:val="00584F25"/>
    <w:rsid w:val="00586BD3"/>
    <w:rsid w:val="00590B04"/>
    <w:rsid w:val="0059168A"/>
    <w:rsid w:val="005917C0"/>
    <w:rsid w:val="00591E5C"/>
    <w:rsid w:val="00594D23"/>
    <w:rsid w:val="0059731F"/>
    <w:rsid w:val="005A0CA1"/>
    <w:rsid w:val="005A1129"/>
    <w:rsid w:val="005A1E57"/>
    <w:rsid w:val="005A68FA"/>
    <w:rsid w:val="005B0240"/>
    <w:rsid w:val="005B673C"/>
    <w:rsid w:val="005C3947"/>
    <w:rsid w:val="005C4BE8"/>
    <w:rsid w:val="005D16C4"/>
    <w:rsid w:val="005D2654"/>
    <w:rsid w:val="005D3A09"/>
    <w:rsid w:val="005D3DD4"/>
    <w:rsid w:val="005E6309"/>
    <w:rsid w:val="005F341C"/>
    <w:rsid w:val="005F5995"/>
    <w:rsid w:val="005F65E4"/>
    <w:rsid w:val="005F7877"/>
    <w:rsid w:val="006026B8"/>
    <w:rsid w:val="0061166C"/>
    <w:rsid w:val="00611727"/>
    <w:rsid w:val="006136BC"/>
    <w:rsid w:val="00617A62"/>
    <w:rsid w:val="00621060"/>
    <w:rsid w:val="00623A83"/>
    <w:rsid w:val="00626083"/>
    <w:rsid w:val="0063536F"/>
    <w:rsid w:val="00635F3C"/>
    <w:rsid w:val="006459BB"/>
    <w:rsid w:val="006518C7"/>
    <w:rsid w:val="00651DB8"/>
    <w:rsid w:val="00651E4C"/>
    <w:rsid w:val="0066206D"/>
    <w:rsid w:val="00662187"/>
    <w:rsid w:val="006632DE"/>
    <w:rsid w:val="00663601"/>
    <w:rsid w:val="0066456B"/>
    <w:rsid w:val="00665F26"/>
    <w:rsid w:val="00666519"/>
    <w:rsid w:val="006706FC"/>
    <w:rsid w:val="00671BC8"/>
    <w:rsid w:val="00673360"/>
    <w:rsid w:val="006738A8"/>
    <w:rsid w:val="0068160E"/>
    <w:rsid w:val="00682C65"/>
    <w:rsid w:val="006840B6"/>
    <w:rsid w:val="0068440A"/>
    <w:rsid w:val="00686DB1"/>
    <w:rsid w:val="006906C5"/>
    <w:rsid w:val="00691BC8"/>
    <w:rsid w:val="006932EF"/>
    <w:rsid w:val="00694C12"/>
    <w:rsid w:val="006955C1"/>
    <w:rsid w:val="006967E5"/>
    <w:rsid w:val="00697090"/>
    <w:rsid w:val="006A0CC5"/>
    <w:rsid w:val="006A780C"/>
    <w:rsid w:val="006B2308"/>
    <w:rsid w:val="006B291B"/>
    <w:rsid w:val="006B39C6"/>
    <w:rsid w:val="006B591E"/>
    <w:rsid w:val="006B64A1"/>
    <w:rsid w:val="006C02DA"/>
    <w:rsid w:val="006C64B9"/>
    <w:rsid w:val="006D1BBE"/>
    <w:rsid w:val="006D21DF"/>
    <w:rsid w:val="006D5720"/>
    <w:rsid w:val="006D7C67"/>
    <w:rsid w:val="006E2281"/>
    <w:rsid w:val="006E35DB"/>
    <w:rsid w:val="006E4E31"/>
    <w:rsid w:val="006E5C85"/>
    <w:rsid w:val="006F05E8"/>
    <w:rsid w:val="006F1D31"/>
    <w:rsid w:val="00703281"/>
    <w:rsid w:val="00703872"/>
    <w:rsid w:val="00703AE9"/>
    <w:rsid w:val="00705F29"/>
    <w:rsid w:val="00707666"/>
    <w:rsid w:val="00710524"/>
    <w:rsid w:val="00712DCC"/>
    <w:rsid w:val="00714C76"/>
    <w:rsid w:val="007169A9"/>
    <w:rsid w:val="007173C6"/>
    <w:rsid w:val="00724D4B"/>
    <w:rsid w:val="00726472"/>
    <w:rsid w:val="00730184"/>
    <w:rsid w:val="0073029C"/>
    <w:rsid w:val="007304FF"/>
    <w:rsid w:val="00731598"/>
    <w:rsid w:val="007344FB"/>
    <w:rsid w:val="00734A29"/>
    <w:rsid w:val="0073547D"/>
    <w:rsid w:val="00743997"/>
    <w:rsid w:val="00744108"/>
    <w:rsid w:val="00747FEF"/>
    <w:rsid w:val="0075069E"/>
    <w:rsid w:val="00752F28"/>
    <w:rsid w:val="00761033"/>
    <w:rsid w:val="0077028A"/>
    <w:rsid w:val="00770887"/>
    <w:rsid w:val="007727FE"/>
    <w:rsid w:val="00773FB5"/>
    <w:rsid w:val="00774A8D"/>
    <w:rsid w:val="0078032A"/>
    <w:rsid w:val="007840DA"/>
    <w:rsid w:val="0079001A"/>
    <w:rsid w:val="007903B0"/>
    <w:rsid w:val="00790D2C"/>
    <w:rsid w:val="00791957"/>
    <w:rsid w:val="00792A0E"/>
    <w:rsid w:val="00792C3C"/>
    <w:rsid w:val="007A27B6"/>
    <w:rsid w:val="007B0200"/>
    <w:rsid w:val="007B51A4"/>
    <w:rsid w:val="007C0953"/>
    <w:rsid w:val="007C0DA3"/>
    <w:rsid w:val="007C16F8"/>
    <w:rsid w:val="007C210A"/>
    <w:rsid w:val="007C2A5C"/>
    <w:rsid w:val="007D16B8"/>
    <w:rsid w:val="007D5AF5"/>
    <w:rsid w:val="007D6807"/>
    <w:rsid w:val="007D769E"/>
    <w:rsid w:val="007E21C7"/>
    <w:rsid w:val="007E3183"/>
    <w:rsid w:val="007E47B6"/>
    <w:rsid w:val="007E50E1"/>
    <w:rsid w:val="007F12A0"/>
    <w:rsid w:val="007F2A04"/>
    <w:rsid w:val="007F69EC"/>
    <w:rsid w:val="00801066"/>
    <w:rsid w:val="008042AE"/>
    <w:rsid w:val="00807A36"/>
    <w:rsid w:val="008120FC"/>
    <w:rsid w:val="00820856"/>
    <w:rsid w:val="0082494D"/>
    <w:rsid w:val="00832B48"/>
    <w:rsid w:val="00833761"/>
    <w:rsid w:val="008343D8"/>
    <w:rsid w:val="00835C46"/>
    <w:rsid w:val="00836414"/>
    <w:rsid w:val="0083760C"/>
    <w:rsid w:val="0084133F"/>
    <w:rsid w:val="00843D73"/>
    <w:rsid w:val="008448A1"/>
    <w:rsid w:val="008469F8"/>
    <w:rsid w:val="00846BA1"/>
    <w:rsid w:val="00850A02"/>
    <w:rsid w:val="00851B53"/>
    <w:rsid w:val="0085245C"/>
    <w:rsid w:val="008525A9"/>
    <w:rsid w:val="00852A42"/>
    <w:rsid w:val="008568AA"/>
    <w:rsid w:val="00862814"/>
    <w:rsid w:val="00863DE0"/>
    <w:rsid w:val="00864147"/>
    <w:rsid w:val="008722D8"/>
    <w:rsid w:val="008745AA"/>
    <w:rsid w:val="00875424"/>
    <w:rsid w:val="0087654D"/>
    <w:rsid w:val="00877936"/>
    <w:rsid w:val="00880B24"/>
    <w:rsid w:val="00883B7C"/>
    <w:rsid w:val="00883E17"/>
    <w:rsid w:val="008846E7"/>
    <w:rsid w:val="00884B51"/>
    <w:rsid w:val="00886687"/>
    <w:rsid w:val="008878F6"/>
    <w:rsid w:val="00887FDC"/>
    <w:rsid w:val="008903EC"/>
    <w:rsid w:val="00896707"/>
    <w:rsid w:val="00897DD8"/>
    <w:rsid w:val="008A06CA"/>
    <w:rsid w:val="008A3997"/>
    <w:rsid w:val="008A529B"/>
    <w:rsid w:val="008A62E4"/>
    <w:rsid w:val="008A73FF"/>
    <w:rsid w:val="008B1B9F"/>
    <w:rsid w:val="008B2E78"/>
    <w:rsid w:val="008C14BD"/>
    <w:rsid w:val="008C1C6C"/>
    <w:rsid w:val="008C3D35"/>
    <w:rsid w:val="008C68F0"/>
    <w:rsid w:val="008C787F"/>
    <w:rsid w:val="008D178E"/>
    <w:rsid w:val="008D1B16"/>
    <w:rsid w:val="008D2CA5"/>
    <w:rsid w:val="008D2DC3"/>
    <w:rsid w:val="008D3768"/>
    <w:rsid w:val="008D4FF6"/>
    <w:rsid w:val="008D61DB"/>
    <w:rsid w:val="008D6762"/>
    <w:rsid w:val="008D7D84"/>
    <w:rsid w:val="008F0499"/>
    <w:rsid w:val="008F2649"/>
    <w:rsid w:val="008F498D"/>
    <w:rsid w:val="00900DDF"/>
    <w:rsid w:val="00901EE7"/>
    <w:rsid w:val="00904774"/>
    <w:rsid w:val="00906887"/>
    <w:rsid w:val="009074B2"/>
    <w:rsid w:val="00910F25"/>
    <w:rsid w:val="009126EC"/>
    <w:rsid w:val="009137FB"/>
    <w:rsid w:val="0091736C"/>
    <w:rsid w:val="00921399"/>
    <w:rsid w:val="00922F72"/>
    <w:rsid w:val="00927A94"/>
    <w:rsid w:val="00931F0D"/>
    <w:rsid w:val="00932CDF"/>
    <w:rsid w:val="009335DC"/>
    <w:rsid w:val="00934C01"/>
    <w:rsid w:val="00935C25"/>
    <w:rsid w:val="00937232"/>
    <w:rsid w:val="00940153"/>
    <w:rsid w:val="00941B48"/>
    <w:rsid w:val="00953C7B"/>
    <w:rsid w:val="00953CB5"/>
    <w:rsid w:val="00957940"/>
    <w:rsid w:val="00960CB9"/>
    <w:rsid w:val="009611E9"/>
    <w:rsid w:val="00961A46"/>
    <w:rsid w:val="009628B4"/>
    <w:rsid w:val="009639C8"/>
    <w:rsid w:val="0096403E"/>
    <w:rsid w:val="00964211"/>
    <w:rsid w:val="00967784"/>
    <w:rsid w:val="00971029"/>
    <w:rsid w:val="009717D9"/>
    <w:rsid w:val="0097336C"/>
    <w:rsid w:val="0097766D"/>
    <w:rsid w:val="00982117"/>
    <w:rsid w:val="00984FF9"/>
    <w:rsid w:val="00986DF5"/>
    <w:rsid w:val="00986F27"/>
    <w:rsid w:val="00990488"/>
    <w:rsid w:val="009956CE"/>
    <w:rsid w:val="00997525"/>
    <w:rsid w:val="009A0A33"/>
    <w:rsid w:val="009A4A50"/>
    <w:rsid w:val="009A4B58"/>
    <w:rsid w:val="009A5B05"/>
    <w:rsid w:val="009A6B3F"/>
    <w:rsid w:val="009B1965"/>
    <w:rsid w:val="009B263F"/>
    <w:rsid w:val="009B267E"/>
    <w:rsid w:val="009B2A4D"/>
    <w:rsid w:val="009B64E5"/>
    <w:rsid w:val="009B7325"/>
    <w:rsid w:val="009B78FB"/>
    <w:rsid w:val="009C3EC4"/>
    <w:rsid w:val="009C6F4E"/>
    <w:rsid w:val="009C783B"/>
    <w:rsid w:val="009C791D"/>
    <w:rsid w:val="009D15E0"/>
    <w:rsid w:val="009D4A36"/>
    <w:rsid w:val="009D615E"/>
    <w:rsid w:val="009D678A"/>
    <w:rsid w:val="009E3CEB"/>
    <w:rsid w:val="009E4F4D"/>
    <w:rsid w:val="009E66C7"/>
    <w:rsid w:val="009F143F"/>
    <w:rsid w:val="009F2773"/>
    <w:rsid w:val="009F4516"/>
    <w:rsid w:val="009F4C29"/>
    <w:rsid w:val="009F51E7"/>
    <w:rsid w:val="009F5689"/>
    <w:rsid w:val="00A021B6"/>
    <w:rsid w:val="00A022C9"/>
    <w:rsid w:val="00A04E05"/>
    <w:rsid w:val="00A0634B"/>
    <w:rsid w:val="00A077BD"/>
    <w:rsid w:val="00A103F5"/>
    <w:rsid w:val="00A114DB"/>
    <w:rsid w:val="00A1171F"/>
    <w:rsid w:val="00A1730D"/>
    <w:rsid w:val="00A21981"/>
    <w:rsid w:val="00A24978"/>
    <w:rsid w:val="00A3209D"/>
    <w:rsid w:val="00A322D3"/>
    <w:rsid w:val="00A33ACA"/>
    <w:rsid w:val="00A34A45"/>
    <w:rsid w:val="00A35554"/>
    <w:rsid w:val="00A4165D"/>
    <w:rsid w:val="00A42DF8"/>
    <w:rsid w:val="00A432A3"/>
    <w:rsid w:val="00A44951"/>
    <w:rsid w:val="00A44C25"/>
    <w:rsid w:val="00A47907"/>
    <w:rsid w:val="00A51F09"/>
    <w:rsid w:val="00A52309"/>
    <w:rsid w:val="00A527EE"/>
    <w:rsid w:val="00A571FE"/>
    <w:rsid w:val="00A63DA2"/>
    <w:rsid w:val="00A6513D"/>
    <w:rsid w:val="00A65410"/>
    <w:rsid w:val="00A65484"/>
    <w:rsid w:val="00A66093"/>
    <w:rsid w:val="00A717F1"/>
    <w:rsid w:val="00A739A3"/>
    <w:rsid w:val="00A739EA"/>
    <w:rsid w:val="00A7489A"/>
    <w:rsid w:val="00A76E81"/>
    <w:rsid w:val="00A8239A"/>
    <w:rsid w:val="00A85591"/>
    <w:rsid w:val="00A930BD"/>
    <w:rsid w:val="00A93CC2"/>
    <w:rsid w:val="00A94590"/>
    <w:rsid w:val="00A949EC"/>
    <w:rsid w:val="00A95841"/>
    <w:rsid w:val="00A95AE6"/>
    <w:rsid w:val="00A9688D"/>
    <w:rsid w:val="00A9780E"/>
    <w:rsid w:val="00A979AF"/>
    <w:rsid w:val="00AA0617"/>
    <w:rsid w:val="00AA5FE6"/>
    <w:rsid w:val="00AA7965"/>
    <w:rsid w:val="00AB0E10"/>
    <w:rsid w:val="00AB1554"/>
    <w:rsid w:val="00AB2E7E"/>
    <w:rsid w:val="00AC4D85"/>
    <w:rsid w:val="00AC74F6"/>
    <w:rsid w:val="00AD5729"/>
    <w:rsid w:val="00AD610F"/>
    <w:rsid w:val="00AD71CE"/>
    <w:rsid w:val="00AE092D"/>
    <w:rsid w:val="00AE22F4"/>
    <w:rsid w:val="00AE7B2E"/>
    <w:rsid w:val="00AF0E62"/>
    <w:rsid w:val="00AF2B14"/>
    <w:rsid w:val="00AF6BFA"/>
    <w:rsid w:val="00AF6CEE"/>
    <w:rsid w:val="00AF737C"/>
    <w:rsid w:val="00AF765B"/>
    <w:rsid w:val="00B00857"/>
    <w:rsid w:val="00B00A55"/>
    <w:rsid w:val="00B01089"/>
    <w:rsid w:val="00B02D56"/>
    <w:rsid w:val="00B0383F"/>
    <w:rsid w:val="00B0400F"/>
    <w:rsid w:val="00B043A9"/>
    <w:rsid w:val="00B04E93"/>
    <w:rsid w:val="00B051C0"/>
    <w:rsid w:val="00B069CE"/>
    <w:rsid w:val="00B079AF"/>
    <w:rsid w:val="00B07EBE"/>
    <w:rsid w:val="00B11B29"/>
    <w:rsid w:val="00B12BDC"/>
    <w:rsid w:val="00B22412"/>
    <w:rsid w:val="00B30FFC"/>
    <w:rsid w:val="00B311BF"/>
    <w:rsid w:val="00B3162E"/>
    <w:rsid w:val="00B328AC"/>
    <w:rsid w:val="00B357A4"/>
    <w:rsid w:val="00B46309"/>
    <w:rsid w:val="00B51ED2"/>
    <w:rsid w:val="00B55812"/>
    <w:rsid w:val="00B56B88"/>
    <w:rsid w:val="00B56DE4"/>
    <w:rsid w:val="00B628A5"/>
    <w:rsid w:val="00B62F07"/>
    <w:rsid w:val="00B66565"/>
    <w:rsid w:val="00B72ABC"/>
    <w:rsid w:val="00B73BBA"/>
    <w:rsid w:val="00B742A6"/>
    <w:rsid w:val="00B74BF8"/>
    <w:rsid w:val="00B761C5"/>
    <w:rsid w:val="00B77718"/>
    <w:rsid w:val="00B816C3"/>
    <w:rsid w:val="00B82296"/>
    <w:rsid w:val="00B85F58"/>
    <w:rsid w:val="00B861BB"/>
    <w:rsid w:val="00B86CBC"/>
    <w:rsid w:val="00B871D3"/>
    <w:rsid w:val="00B90D03"/>
    <w:rsid w:val="00B91230"/>
    <w:rsid w:val="00B916D5"/>
    <w:rsid w:val="00B93DAD"/>
    <w:rsid w:val="00B93E47"/>
    <w:rsid w:val="00B93F76"/>
    <w:rsid w:val="00B94B61"/>
    <w:rsid w:val="00BA3CC4"/>
    <w:rsid w:val="00BA4656"/>
    <w:rsid w:val="00BB1C04"/>
    <w:rsid w:val="00BB23DC"/>
    <w:rsid w:val="00BB25C1"/>
    <w:rsid w:val="00BB7518"/>
    <w:rsid w:val="00BC0282"/>
    <w:rsid w:val="00BC1BA7"/>
    <w:rsid w:val="00BC2A17"/>
    <w:rsid w:val="00BC4888"/>
    <w:rsid w:val="00BC65B9"/>
    <w:rsid w:val="00BC77E7"/>
    <w:rsid w:val="00BD00E8"/>
    <w:rsid w:val="00BD067F"/>
    <w:rsid w:val="00BD0A2D"/>
    <w:rsid w:val="00BD0E72"/>
    <w:rsid w:val="00BE2607"/>
    <w:rsid w:val="00BE3FF8"/>
    <w:rsid w:val="00BF0DEA"/>
    <w:rsid w:val="00BF2C2E"/>
    <w:rsid w:val="00BF3CF2"/>
    <w:rsid w:val="00BF3D96"/>
    <w:rsid w:val="00BF5E5D"/>
    <w:rsid w:val="00C01434"/>
    <w:rsid w:val="00C0287C"/>
    <w:rsid w:val="00C02A18"/>
    <w:rsid w:val="00C04F66"/>
    <w:rsid w:val="00C06DDA"/>
    <w:rsid w:val="00C110C7"/>
    <w:rsid w:val="00C11A1E"/>
    <w:rsid w:val="00C13321"/>
    <w:rsid w:val="00C14762"/>
    <w:rsid w:val="00C17E70"/>
    <w:rsid w:val="00C266C3"/>
    <w:rsid w:val="00C2693D"/>
    <w:rsid w:val="00C272DA"/>
    <w:rsid w:val="00C302D0"/>
    <w:rsid w:val="00C32F0D"/>
    <w:rsid w:val="00C32F7D"/>
    <w:rsid w:val="00C35550"/>
    <w:rsid w:val="00C36A84"/>
    <w:rsid w:val="00C412B0"/>
    <w:rsid w:val="00C417D7"/>
    <w:rsid w:val="00C4382F"/>
    <w:rsid w:val="00C52013"/>
    <w:rsid w:val="00C54342"/>
    <w:rsid w:val="00C54B75"/>
    <w:rsid w:val="00C665CB"/>
    <w:rsid w:val="00C67394"/>
    <w:rsid w:val="00C73D55"/>
    <w:rsid w:val="00C759CA"/>
    <w:rsid w:val="00C808E3"/>
    <w:rsid w:val="00C80BFB"/>
    <w:rsid w:val="00C82BE9"/>
    <w:rsid w:val="00C83E92"/>
    <w:rsid w:val="00C85832"/>
    <w:rsid w:val="00C90EFC"/>
    <w:rsid w:val="00C9319C"/>
    <w:rsid w:val="00C93E4F"/>
    <w:rsid w:val="00C97FA0"/>
    <w:rsid w:val="00CA05A5"/>
    <w:rsid w:val="00CA078C"/>
    <w:rsid w:val="00CA4D15"/>
    <w:rsid w:val="00CA5DC3"/>
    <w:rsid w:val="00CA61DB"/>
    <w:rsid w:val="00CB081E"/>
    <w:rsid w:val="00CB19B1"/>
    <w:rsid w:val="00CB1D50"/>
    <w:rsid w:val="00CB7DE2"/>
    <w:rsid w:val="00CC031E"/>
    <w:rsid w:val="00CC6B83"/>
    <w:rsid w:val="00CC7F5E"/>
    <w:rsid w:val="00CD1C1A"/>
    <w:rsid w:val="00CD2E17"/>
    <w:rsid w:val="00CD33B3"/>
    <w:rsid w:val="00CD72EB"/>
    <w:rsid w:val="00CE2799"/>
    <w:rsid w:val="00CF0125"/>
    <w:rsid w:val="00CF1D8C"/>
    <w:rsid w:val="00CF1EEA"/>
    <w:rsid w:val="00CF29DC"/>
    <w:rsid w:val="00CF2D45"/>
    <w:rsid w:val="00CF3DE0"/>
    <w:rsid w:val="00CF4886"/>
    <w:rsid w:val="00CF5A4E"/>
    <w:rsid w:val="00CF71A9"/>
    <w:rsid w:val="00D00074"/>
    <w:rsid w:val="00D005C2"/>
    <w:rsid w:val="00D00685"/>
    <w:rsid w:val="00D00DAC"/>
    <w:rsid w:val="00D04937"/>
    <w:rsid w:val="00D05189"/>
    <w:rsid w:val="00D07F32"/>
    <w:rsid w:val="00D1149D"/>
    <w:rsid w:val="00D1508D"/>
    <w:rsid w:val="00D15D22"/>
    <w:rsid w:val="00D15DDE"/>
    <w:rsid w:val="00D16BEB"/>
    <w:rsid w:val="00D17F5C"/>
    <w:rsid w:val="00D2156F"/>
    <w:rsid w:val="00D21738"/>
    <w:rsid w:val="00D22E6D"/>
    <w:rsid w:val="00D23986"/>
    <w:rsid w:val="00D24116"/>
    <w:rsid w:val="00D25582"/>
    <w:rsid w:val="00D270E4"/>
    <w:rsid w:val="00D30D09"/>
    <w:rsid w:val="00D31C41"/>
    <w:rsid w:val="00D33429"/>
    <w:rsid w:val="00D34633"/>
    <w:rsid w:val="00D42A6F"/>
    <w:rsid w:val="00D43D72"/>
    <w:rsid w:val="00D44846"/>
    <w:rsid w:val="00D44FB6"/>
    <w:rsid w:val="00D45F59"/>
    <w:rsid w:val="00D46FDF"/>
    <w:rsid w:val="00D51EBB"/>
    <w:rsid w:val="00D5346C"/>
    <w:rsid w:val="00D55101"/>
    <w:rsid w:val="00D60EDB"/>
    <w:rsid w:val="00D61AAB"/>
    <w:rsid w:val="00D627C7"/>
    <w:rsid w:val="00D64CFD"/>
    <w:rsid w:val="00D7023D"/>
    <w:rsid w:val="00D71D1E"/>
    <w:rsid w:val="00D720FB"/>
    <w:rsid w:val="00D7219F"/>
    <w:rsid w:val="00D7723B"/>
    <w:rsid w:val="00D8356D"/>
    <w:rsid w:val="00D848C1"/>
    <w:rsid w:val="00D86CF0"/>
    <w:rsid w:val="00D87366"/>
    <w:rsid w:val="00D87963"/>
    <w:rsid w:val="00D87E88"/>
    <w:rsid w:val="00D901F1"/>
    <w:rsid w:val="00D93D72"/>
    <w:rsid w:val="00D94103"/>
    <w:rsid w:val="00D97A05"/>
    <w:rsid w:val="00DA01C6"/>
    <w:rsid w:val="00DA4627"/>
    <w:rsid w:val="00DA4D4A"/>
    <w:rsid w:val="00DB05FC"/>
    <w:rsid w:val="00DB3FB5"/>
    <w:rsid w:val="00DB71D5"/>
    <w:rsid w:val="00DB7A65"/>
    <w:rsid w:val="00DC101D"/>
    <w:rsid w:val="00DC61C5"/>
    <w:rsid w:val="00DD05C0"/>
    <w:rsid w:val="00DD10CC"/>
    <w:rsid w:val="00DD118A"/>
    <w:rsid w:val="00DD4DCB"/>
    <w:rsid w:val="00DD708F"/>
    <w:rsid w:val="00DD79D4"/>
    <w:rsid w:val="00DE2677"/>
    <w:rsid w:val="00DE2A4B"/>
    <w:rsid w:val="00DE2C34"/>
    <w:rsid w:val="00DE64FE"/>
    <w:rsid w:val="00DE79EA"/>
    <w:rsid w:val="00DF25EF"/>
    <w:rsid w:val="00DF4BBA"/>
    <w:rsid w:val="00DF4FC1"/>
    <w:rsid w:val="00DF6262"/>
    <w:rsid w:val="00E009B8"/>
    <w:rsid w:val="00E033F9"/>
    <w:rsid w:val="00E03575"/>
    <w:rsid w:val="00E03B53"/>
    <w:rsid w:val="00E044AD"/>
    <w:rsid w:val="00E067B8"/>
    <w:rsid w:val="00E1091C"/>
    <w:rsid w:val="00E11BE7"/>
    <w:rsid w:val="00E11FCF"/>
    <w:rsid w:val="00E137F2"/>
    <w:rsid w:val="00E1409B"/>
    <w:rsid w:val="00E1576C"/>
    <w:rsid w:val="00E20A0C"/>
    <w:rsid w:val="00E237AB"/>
    <w:rsid w:val="00E26A25"/>
    <w:rsid w:val="00E27953"/>
    <w:rsid w:val="00E308B1"/>
    <w:rsid w:val="00E31FF2"/>
    <w:rsid w:val="00E321C1"/>
    <w:rsid w:val="00E33B10"/>
    <w:rsid w:val="00E34597"/>
    <w:rsid w:val="00E3592C"/>
    <w:rsid w:val="00E372F0"/>
    <w:rsid w:val="00E46C67"/>
    <w:rsid w:val="00E533B8"/>
    <w:rsid w:val="00E535B3"/>
    <w:rsid w:val="00E5508D"/>
    <w:rsid w:val="00E5522F"/>
    <w:rsid w:val="00E560DB"/>
    <w:rsid w:val="00E60C27"/>
    <w:rsid w:val="00E66066"/>
    <w:rsid w:val="00E74008"/>
    <w:rsid w:val="00E809D0"/>
    <w:rsid w:val="00E835D1"/>
    <w:rsid w:val="00E8409E"/>
    <w:rsid w:val="00E856C6"/>
    <w:rsid w:val="00E859B8"/>
    <w:rsid w:val="00E86A3A"/>
    <w:rsid w:val="00E87B07"/>
    <w:rsid w:val="00E901AE"/>
    <w:rsid w:val="00E92C6A"/>
    <w:rsid w:val="00E93255"/>
    <w:rsid w:val="00E963A6"/>
    <w:rsid w:val="00EA3893"/>
    <w:rsid w:val="00EA6893"/>
    <w:rsid w:val="00EB016C"/>
    <w:rsid w:val="00EB0EDD"/>
    <w:rsid w:val="00EB78EA"/>
    <w:rsid w:val="00EB7AA1"/>
    <w:rsid w:val="00EC0639"/>
    <w:rsid w:val="00EC19ED"/>
    <w:rsid w:val="00EC2528"/>
    <w:rsid w:val="00EC2B1C"/>
    <w:rsid w:val="00EC3D32"/>
    <w:rsid w:val="00EC5172"/>
    <w:rsid w:val="00EC584B"/>
    <w:rsid w:val="00ED07EF"/>
    <w:rsid w:val="00ED19DF"/>
    <w:rsid w:val="00ED5944"/>
    <w:rsid w:val="00ED717A"/>
    <w:rsid w:val="00EE032D"/>
    <w:rsid w:val="00EE2AB1"/>
    <w:rsid w:val="00EE4E69"/>
    <w:rsid w:val="00EF0BA3"/>
    <w:rsid w:val="00EF1736"/>
    <w:rsid w:val="00EF216D"/>
    <w:rsid w:val="00EF5D11"/>
    <w:rsid w:val="00F01114"/>
    <w:rsid w:val="00F01213"/>
    <w:rsid w:val="00F02250"/>
    <w:rsid w:val="00F04BC4"/>
    <w:rsid w:val="00F05397"/>
    <w:rsid w:val="00F0637C"/>
    <w:rsid w:val="00F06BCC"/>
    <w:rsid w:val="00F10D6C"/>
    <w:rsid w:val="00F11453"/>
    <w:rsid w:val="00F12D7E"/>
    <w:rsid w:val="00F14D4C"/>
    <w:rsid w:val="00F205E1"/>
    <w:rsid w:val="00F275B3"/>
    <w:rsid w:val="00F33710"/>
    <w:rsid w:val="00F353D2"/>
    <w:rsid w:val="00F35435"/>
    <w:rsid w:val="00F36E15"/>
    <w:rsid w:val="00F44EDC"/>
    <w:rsid w:val="00F52202"/>
    <w:rsid w:val="00F552C1"/>
    <w:rsid w:val="00F566C0"/>
    <w:rsid w:val="00F5739D"/>
    <w:rsid w:val="00F6039B"/>
    <w:rsid w:val="00F632ED"/>
    <w:rsid w:val="00F6406C"/>
    <w:rsid w:val="00F658F3"/>
    <w:rsid w:val="00F71445"/>
    <w:rsid w:val="00F71DF0"/>
    <w:rsid w:val="00F7206E"/>
    <w:rsid w:val="00F81D4F"/>
    <w:rsid w:val="00F82AF3"/>
    <w:rsid w:val="00F85B8D"/>
    <w:rsid w:val="00F912BE"/>
    <w:rsid w:val="00F929AB"/>
    <w:rsid w:val="00F931C6"/>
    <w:rsid w:val="00F946A0"/>
    <w:rsid w:val="00F94F98"/>
    <w:rsid w:val="00F9507C"/>
    <w:rsid w:val="00F95DA3"/>
    <w:rsid w:val="00F979A6"/>
    <w:rsid w:val="00FA0485"/>
    <w:rsid w:val="00FA1459"/>
    <w:rsid w:val="00FA1703"/>
    <w:rsid w:val="00FA2FFB"/>
    <w:rsid w:val="00FA5CD4"/>
    <w:rsid w:val="00FA77D3"/>
    <w:rsid w:val="00FB1CE1"/>
    <w:rsid w:val="00FB27BB"/>
    <w:rsid w:val="00FB309D"/>
    <w:rsid w:val="00FB371C"/>
    <w:rsid w:val="00FB372B"/>
    <w:rsid w:val="00FB37CA"/>
    <w:rsid w:val="00FD11F0"/>
    <w:rsid w:val="00FD1B39"/>
    <w:rsid w:val="00FD4224"/>
    <w:rsid w:val="00FD5668"/>
    <w:rsid w:val="00FE3159"/>
    <w:rsid w:val="00FF10FD"/>
    <w:rsid w:val="00FF1512"/>
    <w:rsid w:val="00FF333F"/>
    <w:rsid w:val="00FF5A9A"/>
    <w:rsid w:val="00FF7EF7"/>
    <w:rsid w:val="40F2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157B5"/>
  <w15:docId w15:val="{82948B8A-694D-42DD-9858-8B49ED2B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hAnsi="Cambria" w:cs="Arial Unicode MS"/>
      <w:color w:val="000000"/>
      <w:sz w:val="24"/>
      <w:szCs w:val="24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1EB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bdr w:val="none" w:sz="0" w:space="0" w:color="auto"/>
      <w:lang w:val="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08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styleId="Poprawka">
    <w:name w:val="Revision"/>
    <w:hidden/>
    <w:uiPriority w:val="99"/>
    <w:semiHidden/>
    <w:rsid w:val="004B48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character" w:customStyle="1" w:styleId="NoneA">
    <w:name w:val="None A"/>
  </w:style>
  <w:style w:type="paragraph" w:customStyle="1" w:styleId="PressReleaseID">
    <w:name w:val="Press Release ID"/>
    <w:pPr>
      <w:widowControl w:val="0"/>
      <w:tabs>
        <w:tab w:val="left" w:pos="2340"/>
      </w:tabs>
    </w:pPr>
    <w:rPr>
      <w:rFonts w:ascii="Cambria" w:hAnsi="Cambria" w:cs="Arial Unicode MS"/>
      <w:b/>
      <w:bCs/>
      <w:color w:val="000000"/>
      <w:sz w:val="30"/>
      <w:szCs w:val="3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line">
    <w:name w:val="Headline"/>
    <w:pPr>
      <w:jc w:val="center"/>
    </w:pPr>
    <w:rPr>
      <w:rFonts w:ascii="Cambria" w:eastAsia="Cambria" w:hAnsi="Cambria" w:cs="Cambria"/>
      <w:color w:val="000000"/>
      <w:sz w:val="32"/>
      <w:szCs w:val="3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mbria" w:eastAsia="Cambria" w:hAnsi="Cambria" w:cs="Cambria"/>
      <w:outline w:val="0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one"/>
    <w:rPr>
      <w:rFonts w:ascii="Cambria" w:eastAsia="Cambria" w:hAnsi="Cambria" w:cs="Cambria"/>
      <w:sz w:val="20"/>
      <w:szCs w:val="20"/>
    </w:rPr>
  </w:style>
  <w:style w:type="paragraph" w:customStyle="1" w:styleId="ContactInformation">
    <w:name w:val="Contact Information"/>
    <w:pPr>
      <w:widowControl w:val="0"/>
      <w:tabs>
        <w:tab w:val="left" w:pos="2340"/>
      </w:tabs>
    </w:pPr>
    <w:rPr>
      <w:rFonts w:ascii="Cambria" w:hAnsi="Cambria" w:cs="Arial Unicode MS"/>
      <w:color w:val="000000"/>
      <w:u w:color="000000"/>
      <w:lang w:val="de-DE"/>
    </w:rPr>
  </w:style>
  <w:style w:type="paragraph" w:customStyle="1" w:styleId="ForImmediateRelease">
    <w:name w:val="For Immediate Release"/>
    <w:pPr>
      <w:widowControl w:val="0"/>
    </w:pPr>
    <w:rPr>
      <w:rFonts w:ascii="Cambria" w:eastAsia="Cambria" w:hAnsi="Cambria" w:cs="Cambria"/>
      <w:color w:val="000000"/>
      <w:sz w:val="28"/>
      <w:szCs w:val="28"/>
      <w:u w:color="000000"/>
    </w:rPr>
  </w:style>
  <w:style w:type="character" w:customStyle="1" w:styleId="Hyperlink3">
    <w:name w:val="Hyperlink.3"/>
    <w:rPr>
      <w:rFonts w:ascii="Arial" w:hAnsi="Arial"/>
      <w:sz w:val="22"/>
      <w:szCs w:val="22"/>
      <w:lang w:val="en-US"/>
    </w:rPr>
  </w:style>
  <w:style w:type="character" w:customStyle="1" w:styleId="Hyperlink2">
    <w:name w:val="Hyperlink.2"/>
    <w:basedOn w:val="None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2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25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25A9"/>
    <w:rPr>
      <w:rFonts w:ascii="Cambria" w:hAnsi="Cambria"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5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5A9"/>
    <w:rPr>
      <w:rFonts w:ascii="Cambria" w:hAnsi="Cambria" w:cs="Arial Unicode MS"/>
      <w:b/>
      <w:bCs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5A9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0E6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320E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30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8B1"/>
    <w:rPr>
      <w:rFonts w:ascii="Cambria" w:hAnsi="Cambria" w:cs="Arial Unicode MS"/>
      <w:color w:val="000000"/>
      <w:sz w:val="24"/>
      <w:szCs w:val="24"/>
      <w:u w:color="000000"/>
    </w:rPr>
  </w:style>
  <w:style w:type="table" w:customStyle="1" w:styleId="TableNormal1">
    <w:name w:val="Table Normal1"/>
    <w:rsid w:val="00E308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D51EBB"/>
    <w:rPr>
      <w:rFonts w:ascii="Arial" w:eastAsia="Arial" w:hAnsi="Arial" w:cs="Arial"/>
      <w:sz w:val="32"/>
      <w:szCs w:val="32"/>
      <w:bdr w:val="none" w:sz="0" w:space="0" w:color="auto"/>
      <w:lang w:val="pl"/>
    </w:rPr>
  </w:style>
  <w:style w:type="character" w:customStyle="1" w:styleId="Nagwek3Znak">
    <w:name w:val="Nagłówek 3 Znak"/>
    <w:basedOn w:val="Domylnaczcionkaakapitu"/>
    <w:link w:val="Nagwek3"/>
    <w:uiPriority w:val="9"/>
    <w:rsid w:val="00CB081E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4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485"/>
    <w:rPr>
      <w:rFonts w:ascii="Cambria" w:hAnsi="Cambria"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48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A0485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39C6"/>
    <w:rPr>
      <w:color w:val="605E5C"/>
      <w:shd w:val="clear" w:color="auto" w:fill="E1DFDD"/>
    </w:rPr>
  </w:style>
  <w:style w:type="character" w:customStyle="1" w:styleId="MenoPendente1">
    <w:name w:val="Menção Pendente1"/>
    <w:basedOn w:val="Domylnaczcionkaakapitu"/>
    <w:uiPriority w:val="99"/>
    <w:semiHidden/>
    <w:unhideWhenUsed/>
    <w:rsid w:val="00FF7EF7"/>
    <w:rPr>
      <w:color w:val="605E5C"/>
      <w:shd w:val="clear" w:color="auto" w:fill="E1DFDD"/>
    </w:rPr>
  </w:style>
  <w:style w:type="character" w:customStyle="1" w:styleId="MenoPendente2">
    <w:name w:val="Menção Pendente2"/>
    <w:basedOn w:val="Domylnaczcionkaakapitu"/>
    <w:uiPriority w:val="99"/>
    <w:semiHidden/>
    <w:unhideWhenUsed/>
    <w:rsid w:val="006F1D3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956CE"/>
    <w:rPr>
      <w:color w:val="605E5C"/>
      <w:shd w:val="clear" w:color="auto" w:fill="E1DFDD"/>
    </w:rPr>
  </w:style>
  <w:style w:type="paragraph" w:customStyle="1" w:styleId="Body">
    <w:name w:val="Body"/>
    <w:basedOn w:val="Normalny"/>
    <w:link w:val="BodyChar"/>
    <w:qFormat/>
    <w:rsid w:val="00D772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Univers LT 45 Light" w:eastAsia="Cambria" w:hAnsi="Univers LT 45 Light" w:cs="Arial"/>
      <w:color w:val="auto"/>
      <w:sz w:val="22"/>
      <w:bdr w:val="none" w:sz="0" w:space="0" w:color="auto"/>
      <w:lang w:val="en-US" w:eastAsia="en-US"/>
    </w:rPr>
  </w:style>
  <w:style w:type="character" w:customStyle="1" w:styleId="BodyChar">
    <w:name w:val="Body Char"/>
    <w:link w:val="Body"/>
    <w:rsid w:val="00D7723B"/>
    <w:rPr>
      <w:rFonts w:ascii="Univers LT 45 Light" w:eastAsia="Cambria" w:hAnsi="Univers LT 45 Light" w:cs="Arial"/>
      <w:sz w:val="22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ls-group.e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gdalena.szymczak@fiserv.com%20%20%2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gdalena.szymczak@fiserv.com%20%20%20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fiserv.com/en/about-fiserv/social-media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iserv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0d06e4-a44d-42a9-abe2-9bd0f71c347d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FC96725C30E48AA3F8EBBD054ADDB" ma:contentTypeVersion="15" ma:contentTypeDescription="Create a new document." ma:contentTypeScope="" ma:versionID="761904d5bd049cb9230f98223f85fa22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36699edd8f8881752c1c67222189d6d1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EA46DA-E89F-4B75-8B92-97C2A15A83B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B9B63EE-17DE-4FD7-8377-2A546F0E1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37AB48-D26B-481B-80F2-14BF7CDBD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6369-aa36-4f9b-bce6-09a321941024"/>
    <ds:schemaRef ds:uri="049d7ecb-b05c-4ce8-bcd8-7685da27c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DEE05D-1AED-43F7-BB01-864434C547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2A7BC1-37E0-4EFE-B124-A8FA61A6C809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709</Words>
  <Characters>4254</Characters>
  <Application>Microsoft Office Word</Application>
  <DocSecurity>0</DocSecurity>
  <Lines>35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4954</CharactersWithSpaces>
  <SharedDoc>false</SharedDoc>
  <HLinks>
    <vt:vector size="24" baseType="variant">
      <vt:variant>
        <vt:i4>5242898</vt:i4>
      </vt:variant>
      <vt:variant>
        <vt:i4>6</vt:i4>
      </vt:variant>
      <vt:variant>
        <vt:i4>0</vt:i4>
      </vt:variant>
      <vt:variant>
        <vt:i4>5</vt:i4>
      </vt:variant>
      <vt:variant>
        <vt:lpwstr>https://www.fiserv.com/en/about-fiserv/social-media.html</vt:lpwstr>
      </vt:variant>
      <vt:variant>
        <vt:lpwstr/>
      </vt:variant>
      <vt:variant>
        <vt:i4>2228260</vt:i4>
      </vt:variant>
      <vt:variant>
        <vt:i4>3</vt:i4>
      </vt:variant>
      <vt:variant>
        <vt:i4>0</vt:i4>
      </vt:variant>
      <vt:variant>
        <vt:i4>5</vt:i4>
      </vt:variant>
      <vt:variant>
        <vt:lpwstr>http://www.fiserv.com/</vt:lpwstr>
      </vt:variant>
      <vt:variant>
        <vt:lpwstr/>
      </vt:variant>
      <vt:variant>
        <vt:i4>786505</vt:i4>
      </vt:variant>
      <vt:variant>
        <vt:i4>0</vt:i4>
      </vt:variant>
      <vt:variant>
        <vt:i4>0</vt:i4>
      </vt:variant>
      <vt:variant>
        <vt:i4>5</vt:i4>
      </vt:variant>
      <vt:variant>
        <vt:lpwstr>https://gls-group.eu/</vt:lpwstr>
      </vt:variant>
      <vt:variant>
        <vt:lpwstr/>
      </vt:variant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mailto:magdalena.szymczak@fiserv.com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Maciejewska</dc:creator>
  <cp:keywords/>
  <dc:description>                                                              </dc:description>
  <cp:lastModifiedBy>Jowita Bieda CCG</cp:lastModifiedBy>
  <cp:revision>5</cp:revision>
  <dcterms:created xsi:type="dcterms:W3CDTF">2023-10-03T13:59:00Z</dcterms:created>
  <dcterms:modified xsi:type="dcterms:W3CDTF">2023-10-03T14:00:00Z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0x01010016FFC96725C30E48AA3F8EBBD054ADDB</vt:lpwstr>
  </property>
  <property fmtid="{D5CDD505-2E9C-101B-9397-08002B2CF9AE}" pid="4" name="MediaServiceImageTags">
    <vt:lpwstr/>
  </property>
  <property fmtid="{D5CDD505-2E9C-101B-9397-08002B2CF9AE}" pid="5" name="docIndexRef">
    <vt:lpwstr>b55c48a2-22a2-4648-bf70-c08065c0182e</vt:lpwstr>
  </property>
  <property fmtid="{D5CDD505-2E9C-101B-9397-08002B2CF9AE}" pid="6" name="bjSaver">
    <vt:lpwstr>BMI+nLZH7CM6b3CHfTtoiGKTEAHZliIA</vt:lpwstr>
  </property>
  <property fmtid="{D5CDD505-2E9C-101B-9397-08002B2CF9AE}" pid="7" name="bjDocumentSecurityLabel">
    <vt:lpwstr>This item has no classification</vt:lpwstr>
  </property>
  <property fmtid="{D5CDD505-2E9C-101B-9397-08002B2CF9AE}" pid="8" name="MSIP_Label_736915f3-2f02-4945-8997-f2963298db46_Enabled">
    <vt:lpwstr>true</vt:lpwstr>
  </property>
  <property fmtid="{D5CDD505-2E9C-101B-9397-08002B2CF9AE}" pid="9" name="MSIP_Label_736915f3-2f02-4945-8997-f2963298db46_SetDate">
    <vt:lpwstr>2023-07-14T12:54:13Z</vt:lpwstr>
  </property>
  <property fmtid="{D5CDD505-2E9C-101B-9397-08002B2CF9AE}" pid="10" name="MSIP_Label_736915f3-2f02-4945-8997-f2963298db46_Method">
    <vt:lpwstr>Standard</vt:lpwstr>
  </property>
  <property fmtid="{D5CDD505-2E9C-101B-9397-08002B2CF9AE}" pid="11" name="MSIP_Label_736915f3-2f02-4945-8997-f2963298db46_Name">
    <vt:lpwstr>Internal</vt:lpwstr>
  </property>
  <property fmtid="{D5CDD505-2E9C-101B-9397-08002B2CF9AE}" pid="12" name="MSIP_Label_736915f3-2f02-4945-8997-f2963298db46_SiteId">
    <vt:lpwstr>cd99fef8-1cd3-4a2a-9bdf-15531181d65e</vt:lpwstr>
  </property>
  <property fmtid="{D5CDD505-2E9C-101B-9397-08002B2CF9AE}" pid="13" name="MSIP_Label_736915f3-2f02-4945-8997-f2963298db46_ActionId">
    <vt:lpwstr>7e7ac7eb-636e-490b-bc14-7e0348164002</vt:lpwstr>
  </property>
  <property fmtid="{D5CDD505-2E9C-101B-9397-08002B2CF9AE}" pid="14" name="MSIP_Label_736915f3-2f02-4945-8997-f2963298db46_ContentBits">
    <vt:lpwstr>1</vt:lpwstr>
  </property>
  <property fmtid="{D5CDD505-2E9C-101B-9397-08002B2CF9AE}" pid="15" name="MSIP_Label_a0f89cb5-682d-4be4-b0e0-739c9b4a93d4_Enabled">
    <vt:lpwstr>true</vt:lpwstr>
  </property>
  <property fmtid="{D5CDD505-2E9C-101B-9397-08002B2CF9AE}" pid="16" name="MSIP_Label_a0f89cb5-682d-4be4-b0e0-739c9b4a93d4_SetDate">
    <vt:lpwstr>2023-07-18T14:52:56Z</vt:lpwstr>
  </property>
  <property fmtid="{D5CDD505-2E9C-101B-9397-08002B2CF9AE}" pid="17" name="MSIP_Label_a0f89cb5-682d-4be4-b0e0-739c9b4a93d4_Method">
    <vt:lpwstr>Standard</vt:lpwstr>
  </property>
  <property fmtid="{D5CDD505-2E9C-101B-9397-08002B2CF9AE}" pid="18" name="MSIP_Label_a0f89cb5-682d-4be4-b0e0-739c9b4a93d4_Name">
    <vt:lpwstr>Not Classified</vt:lpwstr>
  </property>
  <property fmtid="{D5CDD505-2E9C-101B-9397-08002B2CF9AE}" pid="19" name="MSIP_Label_a0f89cb5-682d-4be4-b0e0-739c9b4a93d4_SiteId">
    <vt:lpwstr>38305e12-e15d-4ee8-88b9-c4db1c477d76</vt:lpwstr>
  </property>
  <property fmtid="{D5CDD505-2E9C-101B-9397-08002B2CF9AE}" pid="20" name="MSIP_Label_a0f89cb5-682d-4be4-b0e0-739c9b4a93d4_ActionId">
    <vt:lpwstr>b912d174-156b-4c93-b6bf-7aeead7006ee</vt:lpwstr>
  </property>
  <property fmtid="{D5CDD505-2E9C-101B-9397-08002B2CF9AE}" pid="21" name="MSIP_Label_a0f89cb5-682d-4be4-b0e0-739c9b4a93d4_ContentBits">
    <vt:lpwstr>0</vt:lpwstr>
  </property>
</Properties>
</file>